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50ECC" w14:textId="77777777" w:rsidR="009C4158" w:rsidRDefault="009C4158" w:rsidP="00D749A4">
      <w:pPr>
        <w:spacing w:line="360" w:lineRule="auto"/>
        <w:outlineLvl w:val="0"/>
        <w:rPr>
          <w:rFonts w:ascii="Verdana" w:hAnsi="Verdana" w:cs="Arial"/>
          <w:sz w:val="20"/>
          <w:szCs w:val="14"/>
          <w:lang w:val="en-GB"/>
        </w:rPr>
      </w:pPr>
      <w:r>
        <w:rPr>
          <w:rFonts w:ascii="Verdana" w:hAnsi="Verdana" w:cs="Arial"/>
          <w:b/>
          <w:bCs/>
          <w:noProof/>
          <w:sz w:val="28"/>
          <w:szCs w:val="20"/>
          <w:lang w:val="en-GB"/>
        </w:rPr>
        <w:drawing>
          <wp:anchor distT="0" distB="0" distL="114300" distR="114300" simplePos="0" relativeHeight="251659264" behindDoc="0" locked="0" layoutInCell="1" allowOverlap="1" wp14:anchorId="69461352" wp14:editId="033235A7">
            <wp:simplePos x="0" y="0"/>
            <wp:positionH relativeFrom="column">
              <wp:posOffset>-663787</wp:posOffset>
            </wp:positionH>
            <wp:positionV relativeFrom="paragraph">
              <wp:posOffset>770890</wp:posOffset>
            </wp:positionV>
            <wp:extent cx="3107055" cy="711835"/>
            <wp:effectExtent l="0" t="0" r="4445" b="0"/>
            <wp:wrapSquare wrapText="bothSides"/>
            <wp:docPr id="6" name="Picture 6" descr="A picture containing build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IMA_Wordmark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055" cy="71183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bCs/>
          <w:noProof/>
          <w:sz w:val="28"/>
          <w:szCs w:val="20"/>
          <w:lang w:val="en-GB"/>
        </w:rPr>
        <w:drawing>
          <wp:anchor distT="0" distB="0" distL="114300" distR="114300" simplePos="0" relativeHeight="251658240" behindDoc="0" locked="0" layoutInCell="1" allowOverlap="1" wp14:anchorId="392B5434" wp14:editId="6BB005F1">
            <wp:simplePos x="0" y="0"/>
            <wp:positionH relativeFrom="column">
              <wp:posOffset>-1078230</wp:posOffset>
            </wp:positionH>
            <wp:positionV relativeFrom="page">
              <wp:posOffset>-998855</wp:posOffset>
            </wp:positionV>
            <wp:extent cx="8110855" cy="3674110"/>
            <wp:effectExtent l="0" t="0" r="4445" b="0"/>
            <wp:wrapSquare wrapText="bothSides"/>
            <wp:docPr id="5" name="Picture 5" descr="A young girl jump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b_536500C_Madagaskar_532195_Cancun_569418_Adapt_Boy_Going_Surfing.jpg"/>
                    <pic:cNvPicPr/>
                  </pic:nvPicPr>
                  <pic:blipFill rotWithShape="1">
                    <a:blip r:embed="rId12">
                      <a:extLst>
                        <a:ext uri="{28A0092B-C50C-407E-A947-70E740481C1C}">
                          <a14:useLocalDpi xmlns:a14="http://schemas.microsoft.com/office/drawing/2010/main" val="0"/>
                        </a:ext>
                      </a:extLst>
                    </a:blip>
                    <a:srcRect b="32041"/>
                    <a:stretch/>
                  </pic:blipFill>
                  <pic:spPr bwMode="auto">
                    <a:xfrm>
                      <a:off x="0" y="0"/>
                      <a:ext cx="8110855" cy="367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F37DD" w14:textId="5D08CD9B" w:rsidR="00383935" w:rsidRPr="009C4158" w:rsidRDefault="0091581C" w:rsidP="009C4158">
      <w:pPr>
        <w:spacing w:line="360" w:lineRule="auto"/>
        <w:jc w:val="center"/>
        <w:outlineLvl w:val="0"/>
        <w:rPr>
          <w:rFonts w:ascii="Verdana" w:hAnsi="Verdana" w:cs="Arial"/>
          <w:sz w:val="20"/>
          <w:szCs w:val="14"/>
          <w:lang w:val="en-GB"/>
        </w:rPr>
      </w:pPr>
      <w:r w:rsidRPr="00013FE6">
        <w:rPr>
          <w:rFonts w:ascii="Verdana" w:hAnsi="Verdana" w:cs="Arial"/>
          <w:b/>
          <w:bCs/>
          <w:sz w:val="28"/>
          <w:szCs w:val="20"/>
          <w:lang w:val="en-GB"/>
        </w:rPr>
        <w:t>Reima</w:t>
      </w:r>
      <w:r w:rsidR="00D749A4" w:rsidRPr="00013FE6">
        <w:rPr>
          <w:rFonts w:ascii="Verdana" w:hAnsi="Verdana" w:cs="Arial"/>
          <w:b/>
          <w:bCs/>
          <w:sz w:val="28"/>
          <w:szCs w:val="20"/>
          <w:lang w:val="en-GB"/>
        </w:rPr>
        <w:t xml:space="preserve"> </w:t>
      </w:r>
      <w:r w:rsidR="009F4371">
        <w:rPr>
          <w:rFonts w:ascii="Verdana" w:hAnsi="Verdana" w:cs="Arial"/>
          <w:b/>
          <w:bCs/>
          <w:sz w:val="28"/>
          <w:szCs w:val="20"/>
          <w:lang w:val="en-GB"/>
        </w:rPr>
        <w:t>UV protective wear recycles PET bottle</w:t>
      </w:r>
      <w:r w:rsidR="009C4158">
        <w:rPr>
          <w:rFonts w:ascii="Verdana" w:hAnsi="Verdana" w:cs="Arial"/>
          <w:b/>
          <w:bCs/>
          <w:sz w:val="28"/>
          <w:szCs w:val="20"/>
          <w:lang w:val="en-GB"/>
        </w:rPr>
        <w:t>s</w:t>
      </w:r>
    </w:p>
    <w:p w14:paraId="497CDCD1" w14:textId="72553D1D" w:rsidR="003A53C8" w:rsidRPr="009C4158" w:rsidRDefault="009C4158" w:rsidP="009C4158">
      <w:pPr>
        <w:spacing w:line="360" w:lineRule="auto"/>
        <w:jc w:val="center"/>
        <w:outlineLvl w:val="0"/>
        <w:rPr>
          <w:rFonts w:ascii="Verdana" w:hAnsi="Verdana" w:cs="Arial"/>
          <w:b/>
          <w:bCs/>
          <w:i/>
          <w:sz w:val="16"/>
          <w:szCs w:val="16"/>
          <w:lang w:val="en-GB"/>
        </w:rPr>
      </w:pPr>
      <w:r w:rsidRPr="009C4158">
        <w:rPr>
          <w:rFonts w:ascii="Verdana" w:hAnsi="Verdana" w:cs="Arial"/>
          <w:b/>
          <w:bCs/>
          <w:i/>
          <w:sz w:val="16"/>
          <w:szCs w:val="16"/>
          <w:lang w:val="en-GB"/>
        </w:rPr>
        <w:t>Leading k</w:t>
      </w:r>
      <w:r w:rsidR="00A33461" w:rsidRPr="009C4158">
        <w:rPr>
          <w:rFonts w:ascii="Verdana" w:hAnsi="Verdana" w:cs="Arial"/>
          <w:b/>
          <w:bCs/>
          <w:i/>
          <w:sz w:val="16"/>
          <w:szCs w:val="16"/>
          <w:lang w:val="en-GB"/>
        </w:rPr>
        <w:t>ids activewear brand</w:t>
      </w:r>
      <w:r w:rsidRPr="009C4158">
        <w:rPr>
          <w:rFonts w:ascii="Verdana" w:hAnsi="Verdana" w:cs="Arial"/>
          <w:b/>
          <w:bCs/>
          <w:i/>
          <w:sz w:val="16"/>
          <w:szCs w:val="16"/>
          <w:lang w:val="en-GB"/>
        </w:rPr>
        <w:t>,</w:t>
      </w:r>
      <w:r w:rsidR="00E84467" w:rsidRPr="009C4158">
        <w:rPr>
          <w:rFonts w:ascii="Verdana" w:hAnsi="Verdana" w:cs="Arial"/>
          <w:b/>
          <w:bCs/>
          <w:i/>
          <w:sz w:val="16"/>
          <w:szCs w:val="16"/>
          <w:lang w:val="en-GB"/>
        </w:rPr>
        <w:t xml:space="preserve"> Reima</w:t>
      </w:r>
      <w:r w:rsidRPr="009C4158">
        <w:rPr>
          <w:rFonts w:ascii="Verdana" w:hAnsi="Verdana" w:cs="Arial"/>
          <w:b/>
          <w:bCs/>
          <w:i/>
          <w:sz w:val="16"/>
          <w:szCs w:val="16"/>
          <w:lang w:val="en-GB"/>
        </w:rPr>
        <w:t>,</w:t>
      </w:r>
      <w:r w:rsidR="00E84467" w:rsidRPr="009C4158">
        <w:rPr>
          <w:rFonts w:ascii="Verdana" w:hAnsi="Verdana" w:cs="Arial"/>
          <w:b/>
          <w:bCs/>
          <w:i/>
          <w:sz w:val="16"/>
          <w:szCs w:val="16"/>
          <w:lang w:val="en-GB"/>
        </w:rPr>
        <w:t xml:space="preserve"> </w:t>
      </w:r>
      <w:r w:rsidRPr="009C4158">
        <w:rPr>
          <w:rFonts w:ascii="Verdana" w:hAnsi="Verdana" w:cs="Arial"/>
          <w:b/>
          <w:bCs/>
          <w:i/>
          <w:sz w:val="16"/>
          <w:szCs w:val="16"/>
          <w:lang w:val="en-GB"/>
        </w:rPr>
        <w:t>launches its SS20 range of SunProof clothing, designed to protect against UV rays while enduring time thanks to clever, sustainable design</w:t>
      </w:r>
    </w:p>
    <w:p w14:paraId="51D910FD" w14:textId="77777777" w:rsidR="009C4158" w:rsidRDefault="009C4158" w:rsidP="009C4158">
      <w:pPr>
        <w:spacing w:line="360" w:lineRule="auto"/>
        <w:outlineLvl w:val="0"/>
        <w:rPr>
          <w:rFonts w:ascii="Verdana" w:hAnsi="Verdana" w:cs="Arial"/>
          <w:bCs/>
          <w:sz w:val="20"/>
          <w:szCs w:val="20"/>
          <w:lang w:val="en-GB"/>
        </w:rPr>
      </w:pPr>
    </w:p>
    <w:p w14:paraId="4655B554" w14:textId="0913DAB2" w:rsidR="003A53C8" w:rsidRPr="0000022E" w:rsidRDefault="009C4158" w:rsidP="00AE06CB">
      <w:pPr>
        <w:tabs>
          <w:tab w:val="left" w:pos="3402"/>
        </w:tabs>
        <w:spacing w:line="360" w:lineRule="auto"/>
        <w:outlineLvl w:val="0"/>
        <w:rPr>
          <w:rFonts w:ascii="Verdana" w:hAnsi="Verdana" w:cs="Arial"/>
          <w:bCs/>
          <w:sz w:val="18"/>
          <w:szCs w:val="18"/>
          <w:lang w:val="en-GB"/>
        </w:rPr>
      </w:pPr>
      <w:r w:rsidRPr="0000022E">
        <w:rPr>
          <w:rFonts w:ascii="Verdana" w:hAnsi="Verdana" w:cs="Arial"/>
          <w:bCs/>
          <w:sz w:val="18"/>
          <w:szCs w:val="18"/>
          <w:lang w:val="en-GB"/>
        </w:rPr>
        <w:t xml:space="preserve">Founded in 1944, Finnish company, Reima Oy, is the world’s leading kids-only activewear brand. The brand has grown since laying down its roots in World War II and now creates kids’ clothing for all climates. </w:t>
      </w:r>
      <w:r w:rsidR="003A53C8" w:rsidRPr="0000022E">
        <w:rPr>
          <w:rFonts w:ascii="Verdana" w:hAnsi="Verdana" w:cs="Arial"/>
          <w:bCs/>
          <w:sz w:val="18"/>
          <w:szCs w:val="18"/>
          <w:lang w:val="en-GB"/>
        </w:rPr>
        <w:t>Reima</w:t>
      </w:r>
      <w:r w:rsidR="003E3E1B" w:rsidRPr="0000022E">
        <w:rPr>
          <w:rFonts w:ascii="Verdana" w:hAnsi="Verdana" w:cs="Arial"/>
          <w:bCs/>
          <w:sz w:val="18"/>
          <w:szCs w:val="18"/>
          <w:lang w:val="en-GB"/>
        </w:rPr>
        <w:t xml:space="preserve">’s </w:t>
      </w:r>
      <w:r w:rsidR="004C5806" w:rsidRPr="0000022E">
        <w:rPr>
          <w:rFonts w:ascii="Verdana" w:hAnsi="Verdana" w:cs="Arial"/>
          <w:bCs/>
          <w:sz w:val="18"/>
          <w:szCs w:val="18"/>
          <w:lang w:val="en-GB"/>
        </w:rPr>
        <w:t>aim</w:t>
      </w:r>
      <w:r w:rsidR="003E3E1B" w:rsidRPr="0000022E">
        <w:rPr>
          <w:rFonts w:ascii="Verdana" w:hAnsi="Verdana" w:cs="Arial"/>
          <w:bCs/>
          <w:sz w:val="18"/>
          <w:szCs w:val="18"/>
          <w:lang w:val="en-GB"/>
        </w:rPr>
        <w:t xml:space="preserve"> is to </w:t>
      </w:r>
      <w:r w:rsidR="004C5806" w:rsidRPr="0000022E">
        <w:rPr>
          <w:rFonts w:ascii="Verdana" w:hAnsi="Verdana" w:cs="Arial"/>
          <w:bCs/>
          <w:sz w:val="18"/>
          <w:szCs w:val="18"/>
          <w:lang w:val="en-GB"/>
        </w:rPr>
        <w:t xml:space="preserve">create sustainable wear that </w:t>
      </w:r>
      <w:r w:rsidR="003E3E1B" w:rsidRPr="0000022E">
        <w:rPr>
          <w:rFonts w:ascii="Verdana" w:hAnsi="Verdana" w:cs="Arial"/>
          <w:bCs/>
          <w:sz w:val="18"/>
          <w:szCs w:val="18"/>
          <w:lang w:val="en-GB"/>
        </w:rPr>
        <w:t>enable</w:t>
      </w:r>
      <w:r w:rsidR="004C5806" w:rsidRPr="0000022E">
        <w:rPr>
          <w:rFonts w:ascii="Verdana" w:hAnsi="Verdana" w:cs="Arial"/>
          <w:bCs/>
          <w:sz w:val="18"/>
          <w:szCs w:val="18"/>
          <w:lang w:val="en-GB"/>
        </w:rPr>
        <w:t>s</w:t>
      </w:r>
      <w:r w:rsidR="003E3E1B" w:rsidRPr="0000022E">
        <w:rPr>
          <w:rFonts w:ascii="Verdana" w:hAnsi="Verdana" w:cs="Arial"/>
          <w:bCs/>
          <w:sz w:val="18"/>
          <w:szCs w:val="18"/>
          <w:lang w:val="en-GB"/>
        </w:rPr>
        <w:t xml:space="preserve"> </w:t>
      </w:r>
      <w:r w:rsidR="00A6235E" w:rsidRPr="0000022E">
        <w:rPr>
          <w:rFonts w:ascii="Verdana" w:hAnsi="Verdana" w:cs="Arial"/>
          <w:bCs/>
          <w:sz w:val="18"/>
          <w:szCs w:val="18"/>
          <w:lang w:val="en-GB"/>
        </w:rPr>
        <w:t>free play, unrestricted movement and learning by doing</w:t>
      </w:r>
      <w:r w:rsidR="003E3E1B" w:rsidRPr="0000022E">
        <w:rPr>
          <w:rFonts w:ascii="Verdana" w:hAnsi="Verdana" w:cs="Arial"/>
          <w:bCs/>
          <w:sz w:val="18"/>
          <w:szCs w:val="18"/>
          <w:lang w:val="en-GB"/>
        </w:rPr>
        <w:t>, for ages from 0 to 12</w:t>
      </w:r>
      <w:r w:rsidR="003A53C8" w:rsidRPr="0000022E">
        <w:rPr>
          <w:rFonts w:ascii="Verdana" w:hAnsi="Verdana" w:cs="Arial"/>
          <w:bCs/>
          <w:sz w:val="18"/>
          <w:szCs w:val="18"/>
          <w:lang w:val="en-GB"/>
        </w:rPr>
        <w:t xml:space="preserve">. </w:t>
      </w:r>
      <w:r w:rsidR="003E3E1B" w:rsidRPr="0000022E">
        <w:rPr>
          <w:rFonts w:ascii="Verdana" w:hAnsi="Verdana" w:cs="Arial"/>
          <w:bCs/>
          <w:sz w:val="18"/>
          <w:szCs w:val="18"/>
          <w:lang w:val="en-GB"/>
        </w:rPr>
        <w:t>Therefore, all Reima</w:t>
      </w:r>
      <w:r w:rsidR="003A53C8" w:rsidRPr="0000022E">
        <w:rPr>
          <w:rFonts w:ascii="Verdana" w:hAnsi="Verdana" w:cs="Arial"/>
          <w:bCs/>
          <w:sz w:val="18"/>
          <w:szCs w:val="18"/>
          <w:lang w:val="en-GB"/>
        </w:rPr>
        <w:t xml:space="preserve"> apparel and footwear are designed to be easy to care for, to last from one user to the next</w:t>
      </w:r>
      <w:r w:rsidR="00044A5A" w:rsidRPr="0000022E">
        <w:rPr>
          <w:rFonts w:ascii="Verdana" w:hAnsi="Verdana" w:cs="Arial"/>
          <w:bCs/>
          <w:sz w:val="18"/>
          <w:szCs w:val="18"/>
          <w:lang w:val="en-GB"/>
        </w:rPr>
        <w:t xml:space="preserve"> and to help kids feel comfortable in any weather</w:t>
      </w:r>
      <w:r w:rsidR="003A53C8" w:rsidRPr="0000022E">
        <w:rPr>
          <w:rFonts w:ascii="Verdana" w:hAnsi="Verdana" w:cs="Arial"/>
          <w:bCs/>
          <w:sz w:val="18"/>
          <w:szCs w:val="18"/>
          <w:lang w:val="en-GB"/>
        </w:rPr>
        <w:t xml:space="preserve">. </w:t>
      </w:r>
    </w:p>
    <w:p w14:paraId="1F7E646C" w14:textId="77777777" w:rsidR="009A3437" w:rsidRPr="0000022E" w:rsidRDefault="009A3437" w:rsidP="009A3437">
      <w:pPr>
        <w:keepNext/>
        <w:tabs>
          <w:tab w:val="left" w:pos="3402"/>
        </w:tabs>
        <w:spacing w:line="360" w:lineRule="auto"/>
        <w:outlineLvl w:val="0"/>
        <w:rPr>
          <w:rFonts w:ascii="Verdana" w:hAnsi="Verdana" w:cs="Arial"/>
          <w:b/>
          <w:bCs/>
          <w:sz w:val="18"/>
          <w:szCs w:val="18"/>
          <w:lang w:val="en-GB"/>
        </w:rPr>
      </w:pPr>
    </w:p>
    <w:p w14:paraId="38764147" w14:textId="60BEBF1D" w:rsidR="009A3437" w:rsidRPr="0000022E" w:rsidRDefault="009A3437" w:rsidP="009A3437">
      <w:pPr>
        <w:keepNext/>
        <w:tabs>
          <w:tab w:val="left" w:pos="3402"/>
        </w:tabs>
        <w:spacing w:line="360" w:lineRule="auto"/>
        <w:outlineLvl w:val="0"/>
        <w:rPr>
          <w:rFonts w:ascii="Verdana" w:hAnsi="Verdana" w:cs="Arial"/>
          <w:b/>
          <w:bCs/>
          <w:sz w:val="18"/>
          <w:szCs w:val="18"/>
          <w:lang w:val="en-GB"/>
        </w:rPr>
      </w:pPr>
      <w:r w:rsidRPr="0000022E">
        <w:rPr>
          <w:rFonts w:ascii="Verdana" w:hAnsi="Verdana" w:cs="Arial"/>
          <w:b/>
          <w:bCs/>
          <w:sz w:val="18"/>
          <w:szCs w:val="18"/>
          <w:lang w:val="en-GB"/>
        </w:rPr>
        <w:t>Kids need prote</w:t>
      </w:r>
      <w:r w:rsidR="00C85A6C" w:rsidRPr="0000022E">
        <w:rPr>
          <w:rFonts w:ascii="Verdana" w:hAnsi="Verdana" w:cs="Arial"/>
          <w:b/>
          <w:bCs/>
          <w:sz w:val="18"/>
          <w:szCs w:val="18"/>
          <w:lang w:val="en-GB"/>
        </w:rPr>
        <w:t>c</w:t>
      </w:r>
      <w:r w:rsidRPr="0000022E">
        <w:rPr>
          <w:rFonts w:ascii="Verdana" w:hAnsi="Verdana" w:cs="Arial"/>
          <w:b/>
          <w:bCs/>
          <w:sz w:val="18"/>
          <w:szCs w:val="18"/>
          <w:lang w:val="en-GB"/>
        </w:rPr>
        <w:t>tion from sunburns</w:t>
      </w:r>
    </w:p>
    <w:p w14:paraId="25C72486" w14:textId="6535D7E0" w:rsidR="00C15E19" w:rsidRPr="0000022E" w:rsidRDefault="009A3437" w:rsidP="00C01D80">
      <w:pPr>
        <w:tabs>
          <w:tab w:val="left" w:pos="3402"/>
        </w:tabs>
        <w:spacing w:line="360" w:lineRule="auto"/>
        <w:outlineLvl w:val="0"/>
        <w:rPr>
          <w:rFonts w:ascii="Verdana" w:hAnsi="Verdana" w:cs="Arial"/>
          <w:bCs/>
          <w:sz w:val="18"/>
          <w:szCs w:val="18"/>
          <w:lang w:val="en-US"/>
        </w:rPr>
      </w:pPr>
      <w:r w:rsidRPr="0000022E">
        <w:rPr>
          <w:rFonts w:ascii="Verdana" w:hAnsi="Verdana" w:cs="Arial"/>
          <w:bCs/>
          <w:sz w:val="18"/>
          <w:szCs w:val="18"/>
          <w:lang w:val="en-US"/>
        </w:rPr>
        <w:t xml:space="preserve">The adverse health effects of sunburns at an early age are increasingly well known. </w:t>
      </w:r>
      <w:r w:rsidR="00C15E19" w:rsidRPr="0000022E">
        <w:rPr>
          <w:rFonts w:ascii="Verdana" w:hAnsi="Verdana" w:cs="Arial"/>
          <w:bCs/>
          <w:sz w:val="18"/>
          <w:szCs w:val="18"/>
          <w:lang w:val="en-US"/>
        </w:rPr>
        <w:t>Keeping skin covered will protect it from harmful UV rays</w:t>
      </w:r>
      <w:r w:rsidR="00442E06" w:rsidRPr="0000022E">
        <w:rPr>
          <w:rFonts w:ascii="Verdana" w:hAnsi="Verdana" w:cs="Arial"/>
          <w:bCs/>
          <w:sz w:val="18"/>
          <w:szCs w:val="18"/>
          <w:lang w:val="en-US"/>
        </w:rPr>
        <w:t>, b</w:t>
      </w:r>
      <w:r w:rsidR="00C15E19" w:rsidRPr="0000022E">
        <w:rPr>
          <w:rFonts w:ascii="Verdana" w:hAnsi="Verdana" w:cs="Arial"/>
          <w:bCs/>
          <w:sz w:val="18"/>
          <w:szCs w:val="18"/>
          <w:lang w:val="en-US"/>
        </w:rPr>
        <w:t xml:space="preserve">ut </w:t>
      </w:r>
      <w:r w:rsidR="00C01D80" w:rsidRPr="0000022E">
        <w:rPr>
          <w:rFonts w:ascii="Verdana" w:hAnsi="Verdana" w:cs="Arial"/>
          <w:bCs/>
          <w:sz w:val="18"/>
          <w:szCs w:val="18"/>
          <w:lang w:val="en-US"/>
        </w:rPr>
        <w:t xml:space="preserve">our </w:t>
      </w:r>
      <w:r w:rsidR="00C15E19" w:rsidRPr="0000022E">
        <w:rPr>
          <w:rFonts w:ascii="Verdana" w:hAnsi="Verdana" w:cs="Arial"/>
          <w:bCs/>
          <w:sz w:val="18"/>
          <w:szCs w:val="18"/>
          <w:lang w:val="en-US"/>
        </w:rPr>
        <w:t xml:space="preserve">everyday clothes </w:t>
      </w:r>
      <w:r w:rsidR="00C01D80" w:rsidRPr="0000022E">
        <w:rPr>
          <w:rFonts w:ascii="Verdana" w:hAnsi="Verdana" w:cs="Arial"/>
          <w:bCs/>
          <w:sz w:val="18"/>
          <w:szCs w:val="18"/>
          <w:lang w:val="en-US"/>
        </w:rPr>
        <w:t>can</w:t>
      </w:r>
      <w:r w:rsidR="00C15E19" w:rsidRPr="0000022E">
        <w:rPr>
          <w:rFonts w:ascii="Verdana" w:hAnsi="Verdana" w:cs="Arial"/>
          <w:bCs/>
          <w:sz w:val="18"/>
          <w:szCs w:val="18"/>
          <w:lang w:val="en-US"/>
        </w:rPr>
        <w:t xml:space="preserve"> offer limited protection and will gradually expose skin to the harmful effects of sunlight. </w:t>
      </w:r>
      <w:r w:rsidR="00442E06" w:rsidRPr="0000022E">
        <w:rPr>
          <w:rFonts w:ascii="Verdana" w:hAnsi="Verdana" w:cs="Arial"/>
          <w:bCs/>
          <w:sz w:val="18"/>
          <w:szCs w:val="18"/>
          <w:lang w:val="en-US"/>
        </w:rPr>
        <w:t>Depending on the thickness of the fabric, the protection factor of a regular white cotton t-shirt can be as low as 5 or 10.</w:t>
      </w:r>
    </w:p>
    <w:p w14:paraId="5DA78683" w14:textId="77777777" w:rsidR="00BD4195" w:rsidRPr="0000022E" w:rsidRDefault="00BD4195" w:rsidP="00C01D80">
      <w:pPr>
        <w:tabs>
          <w:tab w:val="left" w:pos="3402"/>
        </w:tabs>
        <w:spacing w:line="360" w:lineRule="auto"/>
        <w:outlineLvl w:val="0"/>
        <w:rPr>
          <w:rFonts w:ascii="Verdana" w:hAnsi="Verdana" w:cs="Arial"/>
          <w:bCs/>
          <w:sz w:val="18"/>
          <w:szCs w:val="18"/>
          <w:lang w:val="en-US"/>
        </w:rPr>
      </w:pPr>
    </w:p>
    <w:p w14:paraId="2BB30E7F" w14:textId="1ABE9C3C" w:rsidR="009A3437" w:rsidRPr="0000022E" w:rsidRDefault="0065220F" w:rsidP="00C01D80">
      <w:pPr>
        <w:tabs>
          <w:tab w:val="left" w:pos="3402"/>
        </w:tabs>
        <w:spacing w:line="360" w:lineRule="auto"/>
        <w:outlineLvl w:val="0"/>
        <w:rPr>
          <w:rFonts w:ascii="Verdana" w:hAnsi="Verdana" w:cs="Arial"/>
          <w:bCs/>
          <w:sz w:val="18"/>
          <w:szCs w:val="18"/>
          <w:lang w:val="en-US"/>
        </w:rPr>
      </w:pPr>
      <w:r w:rsidRPr="0000022E">
        <w:rPr>
          <w:rFonts w:ascii="Verdana" w:hAnsi="Verdana" w:cs="Arial"/>
          <w:bCs/>
          <w:sz w:val="18"/>
          <w:szCs w:val="18"/>
          <w:lang w:val="en-US"/>
        </w:rPr>
        <w:t xml:space="preserve">Reima SunProof garments have been </w:t>
      </w:r>
      <w:r w:rsidR="00F020ED" w:rsidRPr="0000022E">
        <w:rPr>
          <w:rFonts w:ascii="Verdana" w:hAnsi="Verdana" w:cs="Arial"/>
          <w:bCs/>
          <w:sz w:val="18"/>
          <w:szCs w:val="18"/>
          <w:lang w:val="en-US"/>
        </w:rPr>
        <w:t>available</w:t>
      </w:r>
      <w:r w:rsidRPr="0000022E">
        <w:rPr>
          <w:rFonts w:ascii="Verdana" w:hAnsi="Verdana" w:cs="Arial"/>
          <w:bCs/>
          <w:sz w:val="18"/>
          <w:szCs w:val="18"/>
          <w:lang w:val="en-US"/>
        </w:rPr>
        <w:t xml:space="preserve"> since 2011. </w:t>
      </w:r>
      <w:r w:rsidR="00BD4195" w:rsidRPr="0000022E">
        <w:rPr>
          <w:rFonts w:ascii="Verdana" w:hAnsi="Verdana" w:cs="Arial"/>
          <w:bCs/>
          <w:sz w:val="18"/>
          <w:szCs w:val="18"/>
          <w:lang w:val="en-US"/>
        </w:rPr>
        <w:t>A</w:t>
      </w:r>
      <w:r w:rsidR="009A3437" w:rsidRPr="0000022E">
        <w:rPr>
          <w:rFonts w:ascii="Verdana" w:hAnsi="Verdana" w:cs="Arial"/>
          <w:bCs/>
          <w:sz w:val="18"/>
          <w:szCs w:val="18"/>
          <w:lang w:val="en-US"/>
        </w:rPr>
        <w:t xml:space="preserve">ll Reima SunProof garments undergo </w:t>
      </w:r>
      <w:r w:rsidR="009A3437" w:rsidRPr="0000022E">
        <w:rPr>
          <w:rFonts w:ascii="Verdana" w:hAnsi="Verdana" w:cs="Arial"/>
          <w:b/>
          <w:sz w:val="18"/>
          <w:szCs w:val="18"/>
          <w:lang w:val="en-US"/>
        </w:rPr>
        <w:t>a standard lab test</w:t>
      </w:r>
      <w:r w:rsidR="009A3437" w:rsidRPr="0000022E">
        <w:rPr>
          <w:rFonts w:ascii="Verdana" w:hAnsi="Verdana" w:cs="Arial"/>
          <w:bCs/>
          <w:sz w:val="18"/>
          <w:szCs w:val="18"/>
          <w:lang w:val="en-US"/>
        </w:rPr>
        <w:t xml:space="preserve"> for UV protection*. The testing ensures that the clothes provide a reliable sunblock for kids. The UV protection factor is marked on the hangtag and the clothes, to help parents estimate the protection capability of the garment. </w:t>
      </w:r>
    </w:p>
    <w:p w14:paraId="6FBC0702" w14:textId="21B88BD5" w:rsidR="009D1C8E" w:rsidRPr="0000022E" w:rsidRDefault="009D1C8E" w:rsidP="00C01D80">
      <w:pPr>
        <w:tabs>
          <w:tab w:val="left" w:pos="3402"/>
        </w:tabs>
        <w:spacing w:line="360" w:lineRule="auto"/>
        <w:outlineLvl w:val="0"/>
        <w:rPr>
          <w:rFonts w:ascii="Verdana" w:hAnsi="Verdana" w:cs="Arial"/>
          <w:bCs/>
          <w:sz w:val="18"/>
          <w:szCs w:val="18"/>
          <w:lang w:val="en-US"/>
        </w:rPr>
      </w:pPr>
    </w:p>
    <w:p w14:paraId="2D9531B9" w14:textId="73A96694" w:rsidR="009D1C8E" w:rsidRPr="0000022E" w:rsidRDefault="009D1C8E" w:rsidP="009D1C8E">
      <w:pPr>
        <w:keepNext/>
        <w:tabs>
          <w:tab w:val="left" w:pos="3402"/>
        </w:tabs>
        <w:spacing w:line="360" w:lineRule="auto"/>
        <w:outlineLvl w:val="0"/>
        <w:rPr>
          <w:rFonts w:ascii="Verdana" w:hAnsi="Verdana" w:cs="Arial"/>
          <w:b/>
          <w:bCs/>
          <w:sz w:val="18"/>
          <w:szCs w:val="18"/>
          <w:lang w:val="en-GB"/>
        </w:rPr>
      </w:pPr>
      <w:r w:rsidRPr="0000022E">
        <w:rPr>
          <w:rFonts w:ascii="Verdana" w:hAnsi="Verdana" w:cs="Arial"/>
          <w:b/>
          <w:bCs/>
          <w:sz w:val="18"/>
          <w:szCs w:val="18"/>
          <w:lang w:val="en-GB"/>
        </w:rPr>
        <w:t xml:space="preserve">Reima SunProof </w:t>
      </w:r>
      <w:r w:rsidR="001E71C5" w:rsidRPr="0000022E">
        <w:rPr>
          <w:rFonts w:ascii="Verdana" w:hAnsi="Verdana" w:cs="Arial"/>
          <w:b/>
          <w:bCs/>
          <w:sz w:val="18"/>
          <w:szCs w:val="18"/>
          <w:lang w:val="en-GB"/>
        </w:rPr>
        <w:t>offers</w:t>
      </w:r>
      <w:r w:rsidRPr="0000022E">
        <w:rPr>
          <w:rFonts w:ascii="Verdana" w:hAnsi="Verdana" w:cs="Arial"/>
          <w:b/>
          <w:bCs/>
          <w:sz w:val="18"/>
          <w:szCs w:val="18"/>
          <w:lang w:val="en-GB"/>
        </w:rPr>
        <w:t xml:space="preserve"> safe, non-toxic protection</w:t>
      </w:r>
    </w:p>
    <w:p w14:paraId="33F8BDFB" w14:textId="45176403" w:rsidR="002348AC" w:rsidRPr="0000022E" w:rsidRDefault="009A3437" w:rsidP="00144E9D">
      <w:pPr>
        <w:tabs>
          <w:tab w:val="left" w:pos="3402"/>
        </w:tabs>
        <w:spacing w:line="360" w:lineRule="auto"/>
        <w:outlineLvl w:val="0"/>
        <w:rPr>
          <w:rFonts w:ascii="Verdana" w:hAnsi="Verdana" w:cs="Arial"/>
          <w:bCs/>
          <w:sz w:val="18"/>
          <w:szCs w:val="18"/>
          <w:lang w:val="en-US"/>
        </w:rPr>
      </w:pPr>
      <w:r w:rsidRPr="0000022E">
        <w:rPr>
          <w:rFonts w:ascii="Verdana" w:hAnsi="Verdana" w:cs="Arial"/>
          <w:bCs/>
          <w:sz w:val="18"/>
          <w:szCs w:val="18"/>
          <w:lang w:val="en-US"/>
        </w:rPr>
        <w:t xml:space="preserve">Most </w:t>
      </w:r>
      <w:proofErr w:type="spellStart"/>
      <w:r w:rsidRPr="0000022E">
        <w:rPr>
          <w:rFonts w:ascii="Verdana" w:hAnsi="Verdana" w:cs="Arial"/>
          <w:bCs/>
          <w:sz w:val="18"/>
          <w:szCs w:val="18"/>
          <w:lang w:val="en-US"/>
        </w:rPr>
        <w:t>Reima</w:t>
      </w:r>
      <w:proofErr w:type="spellEnd"/>
      <w:r w:rsidRPr="0000022E">
        <w:rPr>
          <w:rFonts w:ascii="Verdana" w:hAnsi="Verdana" w:cs="Arial"/>
          <w:bCs/>
          <w:sz w:val="18"/>
          <w:szCs w:val="18"/>
          <w:lang w:val="en-US"/>
        </w:rPr>
        <w:t xml:space="preserve"> summer garments are highly UV protective by nature, based on the fabric structure, and others have a protective substance tightly bonded to the fibers of the fabric. All Reima UV protective clothing is non-toxic and safe to wear, independent of the protection method used. </w:t>
      </w:r>
      <w:r w:rsidR="005E517C">
        <w:rPr>
          <w:rFonts w:ascii="Verdana" w:hAnsi="Verdana" w:cs="Arial"/>
          <w:bCs/>
          <w:sz w:val="18"/>
          <w:szCs w:val="18"/>
          <w:lang w:val="en-US"/>
        </w:rPr>
        <w:t xml:space="preserve"> </w:t>
      </w:r>
    </w:p>
    <w:p w14:paraId="6B5EA054" w14:textId="5CBADA71" w:rsidR="002348AC" w:rsidRPr="0000022E" w:rsidRDefault="002348AC" w:rsidP="00144E9D">
      <w:pPr>
        <w:tabs>
          <w:tab w:val="left" w:pos="3402"/>
        </w:tabs>
        <w:spacing w:line="360" w:lineRule="auto"/>
        <w:outlineLvl w:val="0"/>
        <w:rPr>
          <w:rFonts w:ascii="Verdana" w:hAnsi="Verdana" w:cs="Arial"/>
          <w:bCs/>
          <w:sz w:val="18"/>
          <w:szCs w:val="18"/>
          <w:lang w:val="en-US"/>
        </w:rPr>
      </w:pPr>
    </w:p>
    <w:p w14:paraId="1C3EA63E" w14:textId="551DEBEC" w:rsidR="001F2164" w:rsidRPr="0000022E" w:rsidRDefault="001F2164" w:rsidP="001F2164">
      <w:pPr>
        <w:keepNext/>
        <w:tabs>
          <w:tab w:val="left" w:pos="3402"/>
        </w:tabs>
        <w:spacing w:line="360" w:lineRule="auto"/>
        <w:outlineLvl w:val="0"/>
        <w:rPr>
          <w:rFonts w:ascii="Verdana" w:hAnsi="Verdana" w:cs="Arial"/>
          <w:b/>
          <w:bCs/>
          <w:sz w:val="18"/>
          <w:szCs w:val="18"/>
          <w:lang w:val="en-GB"/>
        </w:rPr>
      </w:pPr>
      <w:r w:rsidRPr="0000022E">
        <w:rPr>
          <w:rFonts w:ascii="Verdana" w:hAnsi="Verdana" w:cs="Arial"/>
          <w:b/>
          <w:bCs/>
          <w:sz w:val="18"/>
          <w:szCs w:val="18"/>
          <w:lang w:val="en-GB"/>
        </w:rPr>
        <w:t>Less lotion in the ocean</w:t>
      </w:r>
    </w:p>
    <w:p w14:paraId="0A09177D" w14:textId="410AEAA5" w:rsidR="00044A5A" w:rsidRPr="00106B14" w:rsidRDefault="009A3437" w:rsidP="00106B14">
      <w:pPr>
        <w:tabs>
          <w:tab w:val="left" w:pos="3402"/>
        </w:tabs>
        <w:spacing w:line="360" w:lineRule="auto"/>
        <w:outlineLvl w:val="0"/>
        <w:rPr>
          <w:rFonts w:ascii="Verdana" w:hAnsi="Verdana" w:cs="Arial"/>
          <w:bCs/>
          <w:sz w:val="18"/>
          <w:szCs w:val="18"/>
          <w:lang w:val="en-US"/>
        </w:rPr>
      </w:pPr>
      <w:r w:rsidRPr="0000022E">
        <w:rPr>
          <w:rFonts w:ascii="Verdana" w:hAnsi="Verdana" w:cs="Arial"/>
          <w:bCs/>
          <w:sz w:val="18"/>
          <w:szCs w:val="18"/>
          <w:lang w:val="en-US"/>
        </w:rPr>
        <w:t xml:space="preserve">By using </w:t>
      </w:r>
      <w:proofErr w:type="spellStart"/>
      <w:r w:rsidRPr="0000022E">
        <w:rPr>
          <w:rFonts w:ascii="Verdana" w:hAnsi="Verdana" w:cs="Arial"/>
          <w:bCs/>
          <w:sz w:val="18"/>
          <w:szCs w:val="18"/>
          <w:lang w:val="en-US"/>
        </w:rPr>
        <w:t>Reima</w:t>
      </w:r>
      <w:proofErr w:type="spellEnd"/>
      <w:r w:rsidRPr="0000022E">
        <w:rPr>
          <w:rFonts w:ascii="Verdana" w:hAnsi="Verdana" w:cs="Arial"/>
          <w:bCs/>
          <w:sz w:val="18"/>
          <w:szCs w:val="18"/>
          <w:lang w:val="en-US"/>
        </w:rPr>
        <w:t xml:space="preserve"> </w:t>
      </w:r>
      <w:proofErr w:type="spellStart"/>
      <w:r w:rsidRPr="0000022E">
        <w:rPr>
          <w:rFonts w:ascii="Verdana" w:hAnsi="Verdana" w:cs="Arial"/>
          <w:bCs/>
          <w:sz w:val="18"/>
          <w:szCs w:val="18"/>
          <w:lang w:val="en-US"/>
        </w:rPr>
        <w:t>SunProof</w:t>
      </w:r>
      <w:proofErr w:type="spellEnd"/>
      <w:r w:rsidRPr="0000022E">
        <w:rPr>
          <w:rFonts w:ascii="Verdana" w:hAnsi="Verdana" w:cs="Arial"/>
          <w:bCs/>
          <w:sz w:val="18"/>
          <w:szCs w:val="18"/>
          <w:lang w:val="en-US"/>
        </w:rPr>
        <w:t xml:space="preserve"> UV protective clothes, parents can achieve up to 50 times longer playing time in the sun for their kids, and simultaneously decrease the consumption of sunscreen lotions.**</w:t>
      </w:r>
      <w:r w:rsidR="00D73EF6" w:rsidRPr="0000022E">
        <w:rPr>
          <w:rFonts w:ascii="Verdana" w:hAnsi="Verdana" w:cs="Arial"/>
          <w:bCs/>
          <w:sz w:val="18"/>
          <w:szCs w:val="18"/>
          <w:lang w:val="en-US"/>
        </w:rPr>
        <w:t xml:space="preserve"> </w:t>
      </w:r>
      <w:r w:rsidR="009466E6" w:rsidRPr="0000022E">
        <w:rPr>
          <w:rFonts w:ascii="Verdana" w:hAnsi="Verdana" w:cs="Arial"/>
          <w:bCs/>
          <w:sz w:val="18"/>
          <w:szCs w:val="18"/>
          <w:lang w:val="en-US"/>
        </w:rPr>
        <w:t>With sun protection clothes that have UPF 50+, a kid whose skin would normally burn in 30 minutes when unprotected will enjoy 25 hours of safe playtime – and that’s</w:t>
      </w:r>
      <w:r w:rsidR="0067436E" w:rsidRPr="0000022E">
        <w:rPr>
          <w:rFonts w:ascii="Verdana" w:hAnsi="Verdana" w:cs="Arial"/>
          <w:bCs/>
          <w:sz w:val="18"/>
          <w:szCs w:val="18"/>
          <w:lang w:val="en-US"/>
        </w:rPr>
        <w:t xml:space="preserve"> much longer</w:t>
      </w:r>
      <w:r w:rsidR="009466E6" w:rsidRPr="0000022E">
        <w:rPr>
          <w:rFonts w:ascii="Verdana" w:hAnsi="Verdana" w:cs="Arial"/>
          <w:bCs/>
          <w:sz w:val="18"/>
          <w:szCs w:val="18"/>
          <w:lang w:val="en-US"/>
        </w:rPr>
        <w:t xml:space="preserve"> than </w:t>
      </w:r>
      <w:r w:rsidR="0067436E" w:rsidRPr="0000022E">
        <w:rPr>
          <w:rFonts w:ascii="Verdana" w:hAnsi="Verdana" w:cs="Arial"/>
          <w:bCs/>
          <w:sz w:val="18"/>
          <w:szCs w:val="18"/>
          <w:lang w:val="en-US"/>
        </w:rPr>
        <w:t>the Sun will be up</w:t>
      </w:r>
      <w:r w:rsidR="00117954" w:rsidRPr="0000022E">
        <w:rPr>
          <w:rFonts w:ascii="Verdana" w:hAnsi="Verdana" w:cs="Arial"/>
          <w:bCs/>
          <w:sz w:val="18"/>
          <w:szCs w:val="18"/>
          <w:lang w:val="en-US"/>
        </w:rPr>
        <w:t>!</w:t>
      </w:r>
      <w:r w:rsidR="009466E6" w:rsidRPr="0000022E">
        <w:rPr>
          <w:rFonts w:ascii="Verdana" w:hAnsi="Verdana" w:cs="Arial"/>
          <w:bCs/>
          <w:sz w:val="18"/>
          <w:szCs w:val="18"/>
          <w:lang w:val="en-US"/>
        </w:rPr>
        <w:t xml:space="preserve"> </w:t>
      </w:r>
    </w:p>
    <w:p w14:paraId="65765845" w14:textId="7DB0E0A1" w:rsidR="0000022E" w:rsidRDefault="00106B14" w:rsidP="00117954">
      <w:pPr>
        <w:tabs>
          <w:tab w:val="left" w:pos="3402"/>
        </w:tabs>
        <w:spacing w:line="360" w:lineRule="auto"/>
        <w:outlineLvl w:val="0"/>
        <w:rPr>
          <w:rFonts w:ascii="Verdana" w:hAnsi="Verdana" w:cs="Arial"/>
          <w:b/>
          <w:sz w:val="18"/>
          <w:szCs w:val="18"/>
          <w:lang w:val="en-US"/>
        </w:rPr>
      </w:pPr>
      <w:r>
        <w:rPr>
          <w:rFonts w:ascii="Verdana" w:hAnsi="Verdana" w:cs="Arial"/>
          <w:bCs/>
          <w:noProof/>
          <w:sz w:val="18"/>
          <w:szCs w:val="18"/>
          <w:lang w:val="en-US"/>
        </w:rPr>
        <w:lastRenderedPageBreak/>
        <w:drawing>
          <wp:anchor distT="0" distB="0" distL="114300" distR="114300" simplePos="0" relativeHeight="251662336" behindDoc="0" locked="0" layoutInCell="1" allowOverlap="1" wp14:anchorId="67291CAB" wp14:editId="1F7FED9C">
            <wp:simplePos x="0" y="0"/>
            <wp:positionH relativeFrom="column">
              <wp:posOffset>4624070</wp:posOffset>
            </wp:positionH>
            <wp:positionV relativeFrom="paragraph">
              <wp:posOffset>0</wp:posOffset>
            </wp:positionV>
            <wp:extent cx="981710" cy="1473200"/>
            <wp:effectExtent l="0" t="0" r="0" b="0"/>
            <wp:wrapSquare wrapText="bothSides"/>
            <wp:docPr id="3" name="Picture 3" descr="A picture containing racket, person, holdi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b_536499A_Tioman_526381B_Tonga_538095_Miami_569418_Adapt_Boy_Jump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710" cy="1473200"/>
                    </a:xfrm>
                    <a:prstGeom prst="rect">
                      <a:avLst/>
                    </a:prstGeom>
                  </pic:spPr>
                </pic:pic>
              </a:graphicData>
            </a:graphic>
            <wp14:sizeRelH relativeFrom="page">
              <wp14:pctWidth>0</wp14:pctWidth>
            </wp14:sizeRelH>
            <wp14:sizeRelV relativeFrom="page">
              <wp14:pctHeight>0</wp14:pctHeight>
            </wp14:sizeRelV>
          </wp:anchor>
        </w:drawing>
      </w:r>
      <w:r w:rsidR="0000022E">
        <w:rPr>
          <w:rFonts w:ascii="Verdana" w:hAnsi="Verdana" w:cs="Arial"/>
          <w:b/>
          <w:sz w:val="18"/>
          <w:szCs w:val="18"/>
          <w:lang w:val="en-US"/>
        </w:rPr>
        <w:t xml:space="preserve">Recycling and </w:t>
      </w:r>
      <w:proofErr w:type="spellStart"/>
      <w:r w:rsidR="0000022E">
        <w:rPr>
          <w:rFonts w:ascii="Verdana" w:hAnsi="Verdana" w:cs="Arial"/>
          <w:b/>
          <w:sz w:val="18"/>
          <w:szCs w:val="18"/>
          <w:lang w:val="en-US"/>
        </w:rPr>
        <w:t>digitalising</w:t>
      </w:r>
      <w:proofErr w:type="spellEnd"/>
      <w:r w:rsidR="0000022E">
        <w:rPr>
          <w:rFonts w:ascii="Verdana" w:hAnsi="Verdana" w:cs="Arial"/>
          <w:b/>
          <w:sz w:val="18"/>
          <w:szCs w:val="18"/>
          <w:lang w:val="en-US"/>
        </w:rPr>
        <w:t xml:space="preserve"> to save resources</w:t>
      </w:r>
    </w:p>
    <w:p w14:paraId="7CF4337B" w14:textId="0DFDFF38" w:rsidR="005B6756" w:rsidRPr="00106B14" w:rsidRDefault="0000022E" w:rsidP="00117954">
      <w:pPr>
        <w:tabs>
          <w:tab w:val="left" w:pos="3402"/>
        </w:tabs>
        <w:spacing w:line="360" w:lineRule="auto"/>
        <w:outlineLvl w:val="0"/>
        <w:rPr>
          <w:rStyle w:val="Hyperlink"/>
          <w:rFonts w:ascii="Verdana" w:hAnsi="Verdana" w:cs="Arial"/>
          <w:bCs/>
          <w:color w:val="auto"/>
          <w:sz w:val="18"/>
          <w:szCs w:val="18"/>
          <w:u w:val="none"/>
          <w:lang w:val="en-US"/>
        </w:rPr>
      </w:pPr>
      <w:r w:rsidRPr="00983669">
        <w:rPr>
          <w:rFonts w:ascii="Verdana" w:hAnsi="Verdana" w:cs="Arial"/>
          <w:bCs/>
          <w:sz w:val="18"/>
          <w:szCs w:val="18"/>
          <w:lang w:val="en-US"/>
        </w:rPr>
        <w:t xml:space="preserve">In summer 2020, </w:t>
      </w:r>
      <w:proofErr w:type="spellStart"/>
      <w:r w:rsidRPr="00983669">
        <w:rPr>
          <w:rFonts w:ascii="Verdana" w:hAnsi="Verdana" w:cs="Arial"/>
          <w:bCs/>
          <w:sz w:val="18"/>
          <w:szCs w:val="18"/>
          <w:lang w:val="en-US"/>
        </w:rPr>
        <w:t>Reima</w:t>
      </w:r>
      <w:proofErr w:type="spellEnd"/>
      <w:r w:rsidRPr="00983669">
        <w:rPr>
          <w:rFonts w:ascii="Verdana" w:hAnsi="Verdana" w:cs="Arial"/>
          <w:bCs/>
          <w:sz w:val="18"/>
          <w:szCs w:val="18"/>
          <w:lang w:val="en-US"/>
        </w:rPr>
        <w:t xml:space="preserve"> introduces new solid </w:t>
      </w:r>
      <w:proofErr w:type="spellStart"/>
      <w:r w:rsidRPr="00983669">
        <w:rPr>
          <w:rFonts w:ascii="Verdana" w:hAnsi="Verdana" w:cs="Arial"/>
          <w:bCs/>
          <w:sz w:val="18"/>
          <w:szCs w:val="18"/>
          <w:lang w:val="en-US"/>
        </w:rPr>
        <w:t>colour</w:t>
      </w:r>
      <w:proofErr w:type="spellEnd"/>
      <w:r w:rsidRPr="00983669">
        <w:rPr>
          <w:rFonts w:ascii="Verdana" w:hAnsi="Verdana" w:cs="Arial"/>
          <w:bCs/>
          <w:sz w:val="18"/>
          <w:szCs w:val="18"/>
          <w:lang w:val="en-US"/>
        </w:rPr>
        <w:t xml:space="preserve"> swimwear jersey. Its main material is high-quality recycled </w:t>
      </w:r>
      <w:hyperlink r:id="rId14" w:history="1">
        <w:proofErr w:type="spellStart"/>
        <w:r w:rsidRPr="00983669">
          <w:rPr>
            <w:rStyle w:val="Hyperlink"/>
            <w:rFonts w:ascii="Verdana" w:hAnsi="Verdana" w:cs="Arial"/>
            <w:bCs/>
            <w:sz w:val="18"/>
            <w:szCs w:val="18"/>
            <w:lang w:val="en-US"/>
          </w:rPr>
          <w:t>Repreve</w:t>
        </w:r>
        <w:proofErr w:type="spellEnd"/>
      </w:hyperlink>
      <w:r w:rsidR="00983669" w:rsidRPr="00983669">
        <w:rPr>
          <w:rStyle w:val="Hyperlink"/>
          <w:rFonts w:ascii="Verdana" w:hAnsi="Verdana" w:cs="Arial"/>
          <w:bCs/>
          <w:color w:val="000000" w:themeColor="text1"/>
          <w:sz w:val="18"/>
          <w:szCs w:val="18"/>
          <w:u w:val="none"/>
          <w:lang w:val="en-US"/>
        </w:rPr>
        <w:t xml:space="preserve"> polyester, spun entirely from post-consumer PET beverage bottles. </w:t>
      </w:r>
      <w:r w:rsidR="00106B14">
        <w:rPr>
          <w:rFonts w:ascii="Verdana" w:hAnsi="Verdana" w:cs="Arial"/>
          <w:bCs/>
          <w:sz w:val="18"/>
          <w:szCs w:val="18"/>
          <w:lang w:val="en-US"/>
        </w:rPr>
        <w:t xml:space="preserve">(Pictured right, </w:t>
      </w:r>
      <w:proofErr w:type="spellStart"/>
      <w:r w:rsidR="00106B14">
        <w:rPr>
          <w:rFonts w:ascii="Verdana" w:hAnsi="Verdana" w:cs="Arial"/>
          <w:bCs/>
          <w:sz w:val="18"/>
          <w:szCs w:val="18"/>
          <w:lang w:val="en-US"/>
        </w:rPr>
        <w:t>Tioman</w:t>
      </w:r>
      <w:proofErr w:type="spellEnd"/>
      <w:r w:rsidR="00106B14">
        <w:rPr>
          <w:rFonts w:ascii="Verdana" w:hAnsi="Verdana" w:cs="Arial"/>
          <w:bCs/>
          <w:sz w:val="18"/>
          <w:szCs w:val="18"/>
          <w:lang w:val="en-US"/>
        </w:rPr>
        <w:t>, SRP €34.95/£31.00)</w:t>
      </w:r>
    </w:p>
    <w:p w14:paraId="0ECD2500" w14:textId="1B6E37F6" w:rsidR="00106B14" w:rsidRDefault="00106B14" w:rsidP="00117954">
      <w:pPr>
        <w:tabs>
          <w:tab w:val="left" w:pos="3402"/>
        </w:tabs>
        <w:spacing w:line="360" w:lineRule="auto"/>
        <w:outlineLvl w:val="0"/>
        <w:rPr>
          <w:rStyle w:val="Hyperlink"/>
          <w:rFonts w:ascii="Verdana" w:hAnsi="Verdana" w:cs="Arial"/>
          <w:bCs/>
          <w:color w:val="000000" w:themeColor="text1"/>
          <w:sz w:val="18"/>
          <w:szCs w:val="18"/>
          <w:u w:val="none"/>
          <w:lang w:val="en-US"/>
        </w:rPr>
      </w:pPr>
    </w:p>
    <w:p w14:paraId="026BAE92" w14:textId="355A8481" w:rsidR="00106B14" w:rsidRDefault="00106B14" w:rsidP="00117954">
      <w:pPr>
        <w:tabs>
          <w:tab w:val="left" w:pos="3402"/>
        </w:tabs>
        <w:spacing w:line="360" w:lineRule="auto"/>
        <w:outlineLvl w:val="0"/>
        <w:rPr>
          <w:rStyle w:val="Hyperlink"/>
          <w:rFonts w:ascii="Verdana" w:hAnsi="Verdana" w:cs="Arial"/>
          <w:bCs/>
          <w:color w:val="000000" w:themeColor="text1"/>
          <w:sz w:val="18"/>
          <w:szCs w:val="18"/>
          <w:u w:val="none"/>
          <w:lang w:val="en-US"/>
        </w:rPr>
      </w:pPr>
      <w:r>
        <w:rPr>
          <w:rFonts w:ascii="Verdana" w:hAnsi="Verdana" w:cs="Arial"/>
          <w:bCs/>
          <w:noProof/>
          <w:sz w:val="18"/>
          <w:szCs w:val="18"/>
          <w:lang w:val="en-US"/>
        </w:rPr>
        <w:drawing>
          <wp:anchor distT="0" distB="0" distL="114300" distR="114300" simplePos="0" relativeHeight="251663360" behindDoc="0" locked="0" layoutInCell="1" allowOverlap="1" wp14:anchorId="0FF684C5" wp14:editId="4065B786">
            <wp:simplePos x="0" y="0"/>
            <wp:positionH relativeFrom="column">
              <wp:posOffset>1270</wp:posOffset>
            </wp:positionH>
            <wp:positionV relativeFrom="paragraph">
              <wp:posOffset>129540</wp:posOffset>
            </wp:positionV>
            <wp:extent cx="1057910" cy="1587500"/>
            <wp:effectExtent l="0" t="0" r="0" b="0"/>
            <wp:wrapSquare wrapText="bothSides"/>
            <wp:docPr id="7" name="Picture 7" descr="A person riding a wave on a surfboard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b_526373B_Galapagos_526378A_Palawan_Swimming_in_the_Oce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910" cy="1587500"/>
                    </a:xfrm>
                    <a:prstGeom prst="rect">
                      <a:avLst/>
                    </a:prstGeom>
                  </pic:spPr>
                </pic:pic>
              </a:graphicData>
            </a:graphic>
            <wp14:sizeRelH relativeFrom="page">
              <wp14:pctWidth>0</wp14:pctWidth>
            </wp14:sizeRelH>
            <wp14:sizeRelV relativeFrom="page">
              <wp14:pctHeight>0</wp14:pctHeight>
            </wp14:sizeRelV>
          </wp:anchor>
        </w:drawing>
      </w:r>
    </w:p>
    <w:p w14:paraId="50034321" w14:textId="77777777" w:rsidR="00106B14" w:rsidRDefault="00106B14" w:rsidP="00117954">
      <w:pPr>
        <w:tabs>
          <w:tab w:val="left" w:pos="3402"/>
        </w:tabs>
        <w:spacing w:line="360" w:lineRule="auto"/>
        <w:outlineLvl w:val="0"/>
        <w:rPr>
          <w:rStyle w:val="Hyperlink"/>
          <w:rFonts w:ascii="Verdana" w:hAnsi="Verdana" w:cs="Arial"/>
          <w:bCs/>
          <w:color w:val="000000" w:themeColor="text1"/>
          <w:sz w:val="18"/>
          <w:szCs w:val="18"/>
          <w:u w:val="none"/>
          <w:lang w:val="en-US"/>
        </w:rPr>
      </w:pPr>
    </w:p>
    <w:p w14:paraId="47C9A3D4" w14:textId="1F3EDB8C" w:rsidR="00106B14" w:rsidRPr="0000022E" w:rsidRDefault="00983669" w:rsidP="00106B14">
      <w:pPr>
        <w:tabs>
          <w:tab w:val="left" w:pos="3402"/>
        </w:tabs>
        <w:spacing w:line="360" w:lineRule="auto"/>
        <w:outlineLvl w:val="0"/>
        <w:rPr>
          <w:rFonts w:ascii="Verdana" w:hAnsi="Verdana" w:cs="Arial"/>
          <w:bCs/>
          <w:sz w:val="18"/>
          <w:szCs w:val="18"/>
          <w:lang w:val="en-US"/>
        </w:rPr>
      </w:pPr>
      <w:r>
        <w:rPr>
          <w:rStyle w:val="Hyperlink"/>
          <w:rFonts w:ascii="Verdana" w:hAnsi="Verdana" w:cs="Arial"/>
          <w:bCs/>
          <w:color w:val="000000" w:themeColor="text1"/>
          <w:sz w:val="18"/>
          <w:szCs w:val="18"/>
          <w:u w:val="none"/>
          <w:lang w:val="en-US"/>
        </w:rPr>
        <w:t xml:space="preserve">The printed </w:t>
      </w:r>
      <w:proofErr w:type="spellStart"/>
      <w:r>
        <w:rPr>
          <w:rStyle w:val="Hyperlink"/>
          <w:rFonts w:ascii="Verdana" w:hAnsi="Verdana" w:cs="Arial"/>
          <w:bCs/>
          <w:color w:val="000000" w:themeColor="text1"/>
          <w:sz w:val="18"/>
          <w:szCs w:val="18"/>
          <w:u w:val="none"/>
          <w:lang w:val="en-US"/>
        </w:rPr>
        <w:t>Reima</w:t>
      </w:r>
      <w:proofErr w:type="spellEnd"/>
      <w:r>
        <w:rPr>
          <w:rStyle w:val="Hyperlink"/>
          <w:rFonts w:ascii="Verdana" w:hAnsi="Verdana" w:cs="Arial"/>
          <w:bCs/>
          <w:color w:val="000000" w:themeColor="text1"/>
          <w:sz w:val="18"/>
          <w:szCs w:val="18"/>
          <w:u w:val="none"/>
          <w:lang w:val="en-US"/>
        </w:rPr>
        <w:t xml:space="preserve"> </w:t>
      </w:r>
      <w:proofErr w:type="spellStart"/>
      <w:r>
        <w:rPr>
          <w:rStyle w:val="Hyperlink"/>
          <w:rFonts w:ascii="Verdana" w:hAnsi="Verdana" w:cs="Arial"/>
          <w:bCs/>
          <w:color w:val="000000" w:themeColor="text1"/>
          <w:sz w:val="18"/>
          <w:szCs w:val="18"/>
          <w:u w:val="none"/>
          <w:lang w:val="en-US"/>
        </w:rPr>
        <w:t>SunProof</w:t>
      </w:r>
      <w:proofErr w:type="spellEnd"/>
      <w:r>
        <w:rPr>
          <w:rStyle w:val="Hyperlink"/>
          <w:rFonts w:ascii="Verdana" w:hAnsi="Verdana" w:cs="Arial"/>
          <w:bCs/>
          <w:color w:val="000000" w:themeColor="text1"/>
          <w:sz w:val="18"/>
          <w:szCs w:val="18"/>
          <w:u w:val="none"/>
          <w:lang w:val="en-US"/>
        </w:rPr>
        <w:t xml:space="preserve"> swim jersey gets its beautiful, bright patterns in digital printing, which needs less dyestuff and water than traditional textile printing. </w:t>
      </w:r>
      <w:r w:rsidR="00106B14">
        <w:rPr>
          <w:rStyle w:val="Hyperlink"/>
          <w:rFonts w:ascii="Verdana" w:hAnsi="Verdana" w:cs="Arial"/>
          <w:bCs/>
          <w:i/>
          <w:iCs/>
          <w:color w:val="000000" w:themeColor="text1"/>
          <w:sz w:val="18"/>
          <w:szCs w:val="18"/>
          <w:u w:val="none"/>
          <w:lang w:val="en-US"/>
        </w:rPr>
        <w:t xml:space="preserve"> </w:t>
      </w:r>
      <w:r>
        <w:rPr>
          <w:rStyle w:val="Hyperlink"/>
          <w:rFonts w:ascii="Verdana" w:hAnsi="Verdana" w:cs="Arial"/>
          <w:bCs/>
          <w:color w:val="000000" w:themeColor="text1"/>
          <w:sz w:val="18"/>
          <w:szCs w:val="18"/>
          <w:u w:val="none"/>
          <w:lang w:val="en-US"/>
        </w:rPr>
        <w:t>The protective substance in both jersey types is the safe, white pigment TiO</w:t>
      </w:r>
      <w:r w:rsidRPr="00983669">
        <w:rPr>
          <w:rStyle w:val="Hyperlink"/>
          <w:rFonts w:ascii="Verdana" w:hAnsi="Verdana" w:cs="Arial"/>
          <w:bCs/>
          <w:color w:val="000000" w:themeColor="text1"/>
          <w:sz w:val="18"/>
          <w:szCs w:val="18"/>
          <w:u w:val="none"/>
          <w:vertAlign w:val="subscript"/>
          <w:lang w:val="en-US"/>
        </w:rPr>
        <w:t>2</w:t>
      </w:r>
      <w:r>
        <w:rPr>
          <w:rStyle w:val="Hyperlink"/>
          <w:rFonts w:ascii="Verdana" w:hAnsi="Verdana" w:cs="Arial"/>
          <w:bCs/>
          <w:color w:val="000000" w:themeColor="text1"/>
          <w:sz w:val="18"/>
          <w:szCs w:val="18"/>
          <w:u w:val="none"/>
          <w:vertAlign w:val="subscript"/>
          <w:lang w:val="en-US"/>
        </w:rPr>
        <w:t xml:space="preserve"> </w:t>
      </w:r>
      <w:r>
        <w:rPr>
          <w:rStyle w:val="Hyperlink"/>
          <w:rFonts w:ascii="Verdana" w:hAnsi="Verdana" w:cs="Arial"/>
          <w:bCs/>
          <w:color w:val="000000" w:themeColor="text1"/>
          <w:sz w:val="18"/>
          <w:szCs w:val="18"/>
          <w:u w:val="none"/>
          <w:lang w:val="en-US"/>
        </w:rPr>
        <w:t>that is spun deep inside the fibres and will not wear off in the wash.</w:t>
      </w:r>
      <w:r w:rsidR="00106B14">
        <w:rPr>
          <w:rStyle w:val="Hyperlink"/>
          <w:rFonts w:ascii="Verdana" w:hAnsi="Verdana" w:cs="Arial"/>
          <w:bCs/>
          <w:color w:val="000000" w:themeColor="text1"/>
          <w:sz w:val="18"/>
          <w:szCs w:val="18"/>
          <w:u w:val="none"/>
          <w:lang w:val="en-US"/>
        </w:rPr>
        <w:t xml:space="preserve">  </w:t>
      </w:r>
      <w:r w:rsidR="00106B14">
        <w:rPr>
          <w:rFonts w:ascii="Verdana" w:hAnsi="Verdana" w:cs="Arial"/>
          <w:bCs/>
          <w:sz w:val="18"/>
          <w:szCs w:val="18"/>
          <w:lang w:val="en-US"/>
        </w:rPr>
        <w:t xml:space="preserve">(Pictured </w:t>
      </w:r>
      <w:r w:rsidR="00106B14">
        <w:rPr>
          <w:rFonts w:ascii="Verdana" w:hAnsi="Verdana" w:cs="Arial"/>
          <w:bCs/>
          <w:sz w:val="18"/>
          <w:szCs w:val="18"/>
          <w:lang w:val="en-US"/>
        </w:rPr>
        <w:t>left</w:t>
      </w:r>
      <w:r w:rsidR="00106B14">
        <w:rPr>
          <w:rFonts w:ascii="Verdana" w:hAnsi="Verdana" w:cs="Arial"/>
          <w:bCs/>
          <w:sz w:val="18"/>
          <w:szCs w:val="18"/>
          <w:lang w:val="en-US"/>
        </w:rPr>
        <w:t>, Galapagos swimsuit, SRP:  €44.95/£41.00).</w:t>
      </w:r>
    </w:p>
    <w:p w14:paraId="78ECCAAF" w14:textId="1D9ED7E1" w:rsidR="00983669" w:rsidRPr="00106B14" w:rsidRDefault="00983669" w:rsidP="00117954">
      <w:pPr>
        <w:tabs>
          <w:tab w:val="left" w:pos="3402"/>
        </w:tabs>
        <w:spacing w:line="360" w:lineRule="auto"/>
        <w:outlineLvl w:val="0"/>
        <w:rPr>
          <w:rStyle w:val="Hyperlink"/>
          <w:rFonts w:ascii="Verdana" w:hAnsi="Verdana" w:cs="Arial"/>
          <w:bCs/>
          <w:i/>
          <w:iCs/>
          <w:color w:val="000000" w:themeColor="text1"/>
          <w:sz w:val="18"/>
          <w:szCs w:val="18"/>
          <w:u w:val="none"/>
          <w:lang w:val="en-US"/>
        </w:rPr>
      </w:pPr>
    </w:p>
    <w:p w14:paraId="2003C095" w14:textId="16476475" w:rsidR="00106B14" w:rsidRDefault="00106B14" w:rsidP="00117954">
      <w:pPr>
        <w:tabs>
          <w:tab w:val="left" w:pos="3402"/>
        </w:tabs>
        <w:spacing w:line="360" w:lineRule="auto"/>
        <w:outlineLvl w:val="0"/>
        <w:rPr>
          <w:rStyle w:val="Hyperlink"/>
          <w:rFonts w:ascii="Verdana" w:hAnsi="Verdana" w:cs="Arial"/>
          <w:bCs/>
          <w:color w:val="000000" w:themeColor="text1"/>
          <w:sz w:val="18"/>
          <w:szCs w:val="18"/>
          <w:u w:val="none"/>
          <w:lang w:val="en-US"/>
        </w:rPr>
      </w:pPr>
    </w:p>
    <w:p w14:paraId="0A06B38A" w14:textId="77777777" w:rsidR="00106B14" w:rsidRDefault="00106B14" w:rsidP="00117954">
      <w:pPr>
        <w:tabs>
          <w:tab w:val="left" w:pos="3402"/>
        </w:tabs>
        <w:spacing w:line="360" w:lineRule="auto"/>
        <w:outlineLvl w:val="0"/>
        <w:rPr>
          <w:rStyle w:val="Hyperlink"/>
          <w:rFonts w:ascii="Verdana" w:hAnsi="Verdana" w:cs="Arial"/>
          <w:b/>
          <w:color w:val="000000" w:themeColor="text1"/>
          <w:sz w:val="18"/>
          <w:szCs w:val="18"/>
          <w:u w:val="none"/>
          <w:lang w:val="en-US"/>
        </w:rPr>
      </w:pPr>
    </w:p>
    <w:p w14:paraId="51DB7401" w14:textId="3740EB3C" w:rsidR="00106B14" w:rsidRDefault="00106B14" w:rsidP="00117954">
      <w:pPr>
        <w:tabs>
          <w:tab w:val="left" w:pos="3402"/>
        </w:tabs>
        <w:spacing w:line="360" w:lineRule="auto"/>
        <w:outlineLvl w:val="0"/>
        <w:rPr>
          <w:rStyle w:val="Hyperlink"/>
          <w:rFonts w:ascii="Verdana" w:hAnsi="Verdana" w:cs="Arial"/>
          <w:b/>
          <w:color w:val="000000" w:themeColor="text1"/>
          <w:sz w:val="18"/>
          <w:szCs w:val="18"/>
          <w:u w:val="none"/>
          <w:lang w:val="en-US"/>
        </w:rPr>
      </w:pPr>
      <w:r>
        <w:rPr>
          <w:rFonts w:ascii="Verdana" w:hAnsi="Verdana" w:cs="Arial"/>
          <w:bCs/>
          <w:noProof/>
          <w:color w:val="000000" w:themeColor="text1"/>
          <w:sz w:val="18"/>
          <w:szCs w:val="18"/>
          <w:lang w:val="en-US"/>
        </w:rPr>
        <w:drawing>
          <wp:anchor distT="0" distB="0" distL="114300" distR="114300" simplePos="0" relativeHeight="251664384" behindDoc="0" locked="0" layoutInCell="1" allowOverlap="1" wp14:anchorId="131000D6" wp14:editId="0D76122F">
            <wp:simplePos x="0" y="0"/>
            <wp:positionH relativeFrom="column">
              <wp:posOffset>3506470</wp:posOffset>
            </wp:positionH>
            <wp:positionV relativeFrom="paragraph">
              <wp:posOffset>3175</wp:posOffset>
            </wp:positionV>
            <wp:extent cx="2425700" cy="1616710"/>
            <wp:effectExtent l="0" t="0" r="0" b="0"/>
            <wp:wrapSquare wrapText="bothSides"/>
            <wp:docPr id="9" name="Picture 9" descr="A picture containing outdoor, small, rock,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b_516495_Oahu_528656_Viiri_Playing_Girl_at_the_Bea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5700" cy="1616710"/>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Verdana" w:hAnsi="Verdana" w:cs="Arial"/>
          <w:b/>
          <w:color w:val="000000" w:themeColor="text1"/>
          <w:sz w:val="18"/>
          <w:szCs w:val="18"/>
          <w:u w:val="none"/>
          <w:lang w:val="en-US"/>
        </w:rPr>
        <w:t>Comfortable after-swim wear with Tencel</w:t>
      </w:r>
    </w:p>
    <w:p w14:paraId="5E5B71B3" w14:textId="04C62876" w:rsidR="00CD23B7" w:rsidRPr="00106B14" w:rsidRDefault="00106B14" w:rsidP="00E715ED">
      <w:pPr>
        <w:tabs>
          <w:tab w:val="left" w:pos="3402"/>
        </w:tabs>
        <w:spacing w:line="360" w:lineRule="auto"/>
        <w:outlineLvl w:val="0"/>
        <w:rPr>
          <w:rFonts w:ascii="Verdana" w:hAnsi="Verdana" w:cs="Arial"/>
          <w:bCs/>
          <w:color w:val="000000" w:themeColor="text1"/>
          <w:sz w:val="18"/>
          <w:szCs w:val="18"/>
          <w:lang w:val="en-US"/>
        </w:rPr>
      </w:pPr>
      <w:r>
        <w:rPr>
          <w:rStyle w:val="Hyperlink"/>
          <w:rFonts w:ascii="Verdana" w:hAnsi="Verdana" w:cs="Arial"/>
          <w:bCs/>
          <w:color w:val="000000" w:themeColor="text1"/>
          <w:sz w:val="18"/>
          <w:szCs w:val="18"/>
          <w:u w:val="none"/>
          <w:lang w:val="en-US"/>
        </w:rPr>
        <w:t xml:space="preserve">The super soft </w:t>
      </w:r>
      <w:proofErr w:type="spellStart"/>
      <w:r>
        <w:rPr>
          <w:rStyle w:val="Hyperlink"/>
          <w:rFonts w:ascii="Verdana" w:hAnsi="Verdana" w:cs="Arial"/>
          <w:bCs/>
          <w:color w:val="000000" w:themeColor="text1"/>
          <w:sz w:val="18"/>
          <w:szCs w:val="18"/>
          <w:u w:val="none"/>
          <w:lang w:val="en-US"/>
        </w:rPr>
        <w:t>Reima</w:t>
      </w:r>
      <w:proofErr w:type="spellEnd"/>
      <w:r>
        <w:rPr>
          <w:rStyle w:val="Hyperlink"/>
          <w:rFonts w:ascii="Verdana" w:hAnsi="Verdana" w:cs="Arial"/>
          <w:bCs/>
          <w:color w:val="000000" w:themeColor="text1"/>
          <w:sz w:val="18"/>
          <w:szCs w:val="18"/>
          <w:u w:val="none"/>
          <w:lang w:val="en-US"/>
        </w:rPr>
        <w:t xml:space="preserve"> </w:t>
      </w:r>
      <w:proofErr w:type="spellStart"/>
      <w:r>
        <w:rPr>
          <w:rStyle w:val="Hyperlink"/>
          <w:rFonts w:ascii="Verdana" w:hAnsi="Verdana" w:cs="Arial"/>
          <w:bCs/>
          <w:color w:val="000000" w:themeColor="text1"/>
          <w:sz w:val="18"/>
          <w:szCs w:val="18"/>
          <w:u w:val="none"/>
          <w:lang w:val="en-US"/>
        </w:rPr>
        <w:t>SunProof</w:t>
      </w:r>
      <w:proofErr w:type="spellEnd"/>
      <w:r>
        <w:rPr>
          <w:rStyle w:val="Hyperlink"/>
          <w:rFonts w:ascii="Verdana" w:hAnsi="Verdana" w:cs="Arial"/>
          <w:bCs/>
          <w:color w:val="000000" w:themeColor="text1"/>
          <w:sz w:val="18"/>
          <w:szCs w:val="18"/>
          <w:u w:val="none"/>
          <w:lang w:val="en-US"/>
        </w:rPr>
        <w:t xml:space="preserve"> terry wear is at its best on the beach after swimming and as all-round holiday leisure wear.  Quick-dry and with a natural UPF 50+, it will keep kids </w:t>
      </w:r>
      <w:proofErr w:type="spellStart"/>
      <w:r>
        <w:rPr>
          <w:rStyle w:val="Hyperlink"/>
          <w:rFonts w:ascii="Verdana" w:hAnsi="Verdana" w:cs="Arial"/>
          <w:bCs/>
          <w:color w:val="000000" w:themeColor="text1"/>
          <w:sz w:val="18"/>
          <w:szCs w:val="18"/>
          <w:u w:val="none"/>
          <w:lang w:val="en-US"/>
        </w:rPr>
        <w:t>cosy</w:t>
      </w:r>
      <w:proofErr w:type="spellEnd"/>
      <w:r>
        <w:rPr>
          <w:rStyle w:val="Hyperlink"/>
          <w:rFonts w:ascii="Verdana" w:hAnsi="Verdana" w:cs="Arial"/>
          <w:bCs/>
          <w:color w:val="000000" w:themeColor="text1"/>
          <w:sz w:val="18"/>
          <w:szCs w:val="18"/>
          <w:u w:val="none"/>
          <w:lang w:val="en-US"/>
        </w:rPr>
        <w:t xml:space="preserve"> and protected.  The light, airy terry gets its premium softness and absorbance from sustainable Tencel.  (Pictured right, Oahu terry all-in-one SRP:  €34.95/£31.00).</w:t>
      </w:r>
    </w:p>
    <w:p w14:paraId="51FF5C5A" w14:textId="4301C953" w:rsidR="00044A5A" w:rsidRDefault="00044A5A" w:rsidP="00DD626F">
      <w:pPr>
        <w:tabs>
          <w:tab w:val="left" w:pos="3402"/>
        </w:tabs>
        <w:spacing w:line="360" w:lineRule="auto"/>
        <w:outlineLvl w:val="0"/>
        <w:rPr>
          <w:rFonts w:ascii="Verdana" w:hAnsi="Verdana" w:cs="Arial"/>
          <w:bCs/>
          <w:sz w:val="20"/>
          <w:szCs w:val="20"/>
          <w:lang w:val="en-GB"/>
        </w:rPr>
      </w:pPr>
    </w:p>
    <w:p w14:paraId="57B80A47" w14:textId="48328B41" w:rsidR="002D5AEA" w:rsidRDefault="002D5AEA" w:rsidP="00CC76E7">
      <w:pPr>
        <w:tabs>
          <w:tab w:val="left" w:pos="3402"/>
        </w:tabs>
        <w:spacing w:line="360" w:lineRule="auto"/>
        <w:outlineLvl w:val="0"/>
        <w:rPr>
          <w:rFonts w:ascii="Verdana" w:hAnsi="Verdana" w:cs="Arial"/>
          <w:b/>
          <w:bCs/>
          <w:sz w:val="18"/>
          <w:szCs w:val="20"/>
          <w:lang w:val="en-GB"/>
        </w:rPr>
      </w:pPr>
      <w:r>
        <w:rPr>
          <w:rFonts w:ascii="Verdana" w:hAnsi="Verdana" w:cs="Arial"/>
          <w:b/>
          <w:bCs/>
          <w:sz w:val="18"/>
          <w:szCs w:val="20"/>
          <w:lang w:val="en-GB"/>
        </w:rPr>
        <w:t>For images &amp; information, please contact</w:t>
      </w:r>
      <w:r w:rsidR="00983669">
        <w:rPr>
          <w:rFonts w:ascii="Verdana" w:hAnsi="Verdana" w:cs="Arial"/>
          <w:b/>
          <w:bCs/>
          <w:sz w:val="18"/>
          <w:szCs w:val="20"/>
          <w:lang w:val="en-GB"/>
        </w:rPr>
        <w:t xml:space="preserve">: </w:t>
      </w:r>
    </w:p>
    <w:p w14:paraId="56151A1F" w14:textId="3BE0DCAB" w:rsidR="00983669" w:rsidRPr="00983669" w:rsidRDefault="00983669" w:rsidP="00CC76E7">
      <w:pPr>
        <w:tabs>
          <w:tab w:val="left" w:pos="3402"/>
        </w:tabs>
        <w:spacing w:line="360" w:lineRule="auto"/>
        <w:outlineLvl w:val="0"/>
        <w:rPr>
          <w:rFonts w:ascii="Verdana" w:hAnsi="Verdana" w:cs="Arial"/>
          <w:b/>
          <w:bCs/>
          <w:color w:val="C00000"/>
          <w:sz w:val="18"/>
          <w:szCs w:val="20"/>
          <w:lang w:val="en-GB"/>
        </w:rPr>
      </w:pPr>
      <w:r w:rsidRPr="00983669">
        <w:rPr>
          <w:rFonts w:ascii="Verdana" w:hAnsi="Verdana" w:cs="Arial"/>
          <w:b/>
          <w:bCs/>
          <w:color w:val="C00000"/>
          <w:sz w:val="18"/>
          <w:szCs w:val="20"/>
          <w:lang w:val="en-GB"/>
        </w:rPr>
        <w:t xml:space="preserve">Abbie </w:t>
      </w:r>
      <w:proofErr w:type="spellStart"/>
      <w:r w:rsidRPr="00983669">
        <w:rPr>
          <w:rFonts w:ascii="Verdana" w:hAnsi="Verdana" w:cs="Arial"/>
          <w:b/>
          <w:bCs/>
          <w:color w:val="C00000"/>
          <w:sz w:val="18"/>
          <w:szCs w:val="20"/>
          <w:lang w:val="en-GB"/>
        </w:rPr>
        <w:t>Baynes</w:t>
      </w:r>
      <w:proofErr w:type="spellEnd"/>
      <w:r w:rsidRPr="00983669">
        <w:rPr>
          <w:rFonts w:ascii="Verdana" w:hAnsi="Verdana" w:cs="Arial"/>
          <w:b/>
          <w:bCs/>
          <w:color w:val="C00000"/>
          <w:sz w:val="18"/>
          <w:szCs w:val="20"/>
          <w:lang w:val="en-GB"/>
        </w:rPr>
        <w:t xml:space="preserve"> | Spring PR</w:t>
      </w:r>
    </w:p>
    <w:p w14:paraId="3C7E5853" w14:textId="347D26CD" w:rsidR="00983669" w:rsidRPr="00983669" w:rsidRDefault="00BA18A9" w:rsidP="00CC76E7">
      <w:pPr>
        <w:tabs>
          <w:tab w:val="left" w:pos="3402"/>
        </w:tabs>
        <w:spacing w:line="360" w:lineRule="auto"/>
        <w:outlineLvl w:val="0"/>
        <w:rPr>
          <w:rFonts w:ascii="Verdana" w:hAnsi="Verdana" w:cs="Arial"/>
          <w:b/>
          <w:bCs/>
          <w:color w:val="C00000"/>
          <w:sz w:val="18"/>
          <w:szCs w:val="20"/>
          <w:lang w:val="en-GB"/>
        </w:rPr>
      </w:pPr>
      <w:hyperlink r:id="rId17" w:history="1">
        <w:r w:rsidR="00983669" w:rsidRPr="00983669">
          <w:rPr>
            <w:rStyle w:val="Hyperlink"/>
            <w:rFonts w:ascii="Verdana" w:hAnsi="Verdana" w:cs="Arial"/>
            <w:b/>
            <w:bCs/>
            <w:color w:val="C00000"/>
            <w:sz w:val="18"/>
            <w:szCs w:val="20"/>
            <w:lang w:val="en-GB"/>
          </w:rPr>
          <w:t>abbie@springpr.com</w:t>
        </w:r>
      </w:hyperlink>
      <w:r w:rsidR="00983669" w:rsidRPr="00983669">
        <w:rPr>
          <w:rFonts w:ascii="Verdana" w:hAnsi="Verdana" w:cs="Arial"/>
          <w:b/>
          <w:bCs/>
          <w:color w:val="C00000"/>
          <w:sz w:val="18"/>
          <w:szCs w:val="20"/>
          <w:lang w:val="en-GB"/>
        </w:rPr>
        <w:t xml:space="preserve"> | 01666 800150</w:t>
      </w:r>
    </w:p>
    <w:p w14:paraId="79C8E130" w14:textId="43D15DE1" w:rsidR="002D5AEA" w:rsidRPr="00CE730D" w:rsidRDefault="00CC76E7" w:rsidP="000B035C">
      <w:pPr>
        <w:tabs>
          <w:tab w:val="left" w:pos="3402"/>
        </w:tabs>
        <w:spacing w:line="360" w:lineRule="auto"/>
        <w:ind w:left="284"/>
        <w:outlineLvl w:val="0"/>
        <w:rPr>
          <w:rFonts w:ascii="Verdana" w:hAnsi="Verdana" w:cs="Arial"/>
          <w:bCs/>
          <w:sz w:val="18"/>
          <w:szCs w:val="20"/>
          <w:lang w:val="en-GB"/>
        </w:rPr>
      </w:pPr>
      <w:r>
        <w:rPr>
          <w:rFonts w:ascii="Verdana" w:hAnsi="Verdana" w:cs="Arial"/>
          <w:bCs/>
          <w:sz w:val="18"/>
          <w:szCs w:val="20"/>
          <w:lang w:val="en-GB"/>
        </w:rPr>
        <w:t>---</w:t>
      </w:r>
    </w:p>
    <w:p w14:paraId="503B9B1B" w14:textId="14267A2C" w:rsidR="009A3437" w:rsidRPr="009A3437" w:rsidRDefault="009A3437" w:rsidP="009A3437">
      <w:pPr>
        <w:tabs>
          <w:tab w:val="left" w:pos="3402"/>
        </w:tabs>
        <w:spacing w:line="360" w:lineRule="auto"/>
        <w:ind w:left="284"/>
        <w:outlineLvl w:val="0"/>
        <w:rPr>
          <w:rFonts w:ascii="Verdana" w:hAnsi="Verdana" w:cs="Arial"/>
          <w:bCs/>
          <w:sz w:val="18"/>
          <w:szCs w:val="20"/>
          <w:lang w:val="en-US"/>
        </w:rPr>
      </w:pPr>
      <w:r>
        <w:rPr>
          <w:rFonts w:ascii="Verdana" w:hAnsi="Verdana" w:cs="Arial"/>
          <w:b/>
          <w:bCs/>
          <w:sz w:val="18"/>
          <w:szCs w:val="20"/>
          <w:lang w:val="en-GB"/>
        </w:rPr>
        <w:t>*</w:t>
      </w:r>
      <w:r w:rsidRPr="009A3437">
        <w:rPr>
          <w:rFonts w:ascii="Verdana" w:hAnsi="Verdana" w:cs="Arial"/>
          <w:bCs/>
          <w:sz w:val="18"/>
          <w:szCs w:val="20"/>
          <w:lang w:val="en-US"/>
        </w:rPr>
        <w:t>The UPF value of Reima wear is tested in external laboratories</w:t>
      </w:r>
      <w:r>
        <w:rPr>
          <w:rFonts w:ascii="Verdana" w:hAnsi="Verdana" w:cs="Arial"/>
          <w:bCs/>
          <w:sz w:val="18"/>
          <w:szCs w:val="20"/>
          <w:lang w:val="en-US"/>
        </w:rPr>
        <w:t xml:space="preserve"> </w:t>
      </w:r>
      <w:r w:rsidRPr="009A3437">
        <w:rPr>
          <w:rFonts w:ascii="Verdana" w:hAnsi="Verdana" w:cs="Arial"/>
          <w:bCs/>
          <w:sz w:val="18"/>
          <w:szCs w:val="20"/>
          <w:lang w:val="en-US"/>
        </w:rPr>
        <w:t>a</w:t>
      </w:r>
      <w:r>
        <w:rPr>
          <w:rFonts w:ascii="Verdana" w:hAnsi="Verdana" w:cs="Arial"/>
          <w:bCs/>
          <w:sz w:val="18"/>
          <w:szCs w:val="20"/>
          <w:lang w:val="en-US"/>
        </w:rPr>
        <w:t>c</w:t>
      </w:r>
      <w:r w:rsidRPr="009A3437">
        <w:rPr>
          <w:rFonts w:ascii="Verdana" w:hAnsi="Verdana" w:cs="Arial"/>
          <w:bCs/>
          <w:sz w:val="18"/>
          <w:szCs w:val="20"/>
          <w:lang w:val="en-US"/>
        </w:rPr>
        <w:t>cordi</w:t>
      </w:r>
      <w:r>
        <w:rPr>
          <w:rFonts w:ascii="Verdana" w:hAnsi="Verdana" w:cs="Arial"/>
          <w:bCs/>
          <w:sz w:val="18"/>
          <w:szCs w:val="20"/>
          <w:lang w:val="en-US"/>
        </w:rPr>
        <w:t>n</w:t>
      </w:r>
      <w:r w:rsidRPr="009A3437">
        <w:rPr>
          <w:rFonts w:ascii="Verdana" w:hAnsi="Verdana" w:cs="Arial"/>
          <w:bCs/>
          <w:sz w:val="18"/>
          <w:szCs w:val="20"/>
          <w:lang w:val="en-US"/>
        </w:rPr>
        <w:t>g to standard AS/NZS 4399: 1996</w:t>
      </w:r>
      <w:r>
        <w:rPr>
          <w:rFonts w:ascii="Verdana" w:hAnsi="Verdana" w:cs="Arial"/>
          <w:bCs/>
          <w:sz w:val="18"/>
          <w:szCs w:val="20"/>
          <w:lang w:val="en-US"/>
        </w:rPr>
        <w:t>.</w:t>
      </w:r>
    </w:p>
    <w:p w14:paraId="277E9499" w14:textId="7F97FCB2" w:rsidR="002D5AEA" w:rsidRPr="00106B14" w:rsidRDefault="009A3437" w:rsidP="00106B14">
      <w:pPr>
        <w:keepNext/>
        <w:tabs>
          <w:tab w:val="left" w:pos="3402"/>
        </w:tabs>
        <w:spacing w:line="360" w:lineRule="auto"/>
        <w:ind w:left="284"/>
        <w:outlineLvl w:val="0"/>
        <w:rPr>
          <w:rFonts w:ascii="Verdana" w:hAnsi="Verdana" w:cs="Arial"/>
          <w:bCs/>
          <w:sz w:val="18"/>
          <w:szCs w:val="20"/>
          <w:lang w:val="en-US"/>
        </w:rPr>
      </w:pPr>
      <w:r w:rsidRPr="00BF2397">
        <w:rPr>
          <w:rFonts w:ascii="Verdana" w:hAnsi="Verdana" w:cs="Arial"/>
          <w:b/>
          <w:bCs/>
          <w:sz w:val="18"/>
          <w:szCs w:val="20"/>
          <w:lang w:val="en-GB"/>
        </w:rPr>
        <w:t>*</w:t>
      </w:r>
      <w:r>
        <w:rPr>
          <w:rFonts w:ascii="Verdana" w:hAnsi="Verdana" w:cs="Arial"/>
          <w:b/>
          <w:bCs/>
          <w:sz w:val="18"/>
          <w:szCs w:val="20"/>
          <w:lang w:val="en-GB"/>
        </w:rPr>
        <w:t>*</w:t>
      </w:r>
      <w:r w:rsidRPr="00BF2397">
        <w:rPr>
          <w:rFonts w:ascii="Verdana" w:hAnsi="Verdana" w:cs="Arial"/>
          <w:bCs/>
          <w:sz w:val="18"/>
          <w:szCs w:val="20"/>
          <w:lang w:val="en-US"/>
        </w:rPr>
        <w:t xml:space="preserve">Many UV-filtering substances found in sunscreen lotions are reported harmful to aquatic organisms and can even damage coral reefs. By using SunProof wear instead of lotions, Reima consumers can help preserve marine life by decreasing the amount of chemicals that end up in the water. </w:t>
      </w:r>
    </w:p>
    <w:p w14:paraId="046E3309" w14:textId="77777777" w:rsidR="00474BB1" w:rsidRPr="00013FE6" w:rsidRDefault="00474BB1" w:rsidP="00474BB1">
      <w:pPr>
        <w:ind w:left="349"/>
        <w:jc w:val="both"/>
        <w:rPr>
          <w:rFonts w:ascii="Verdana" w:hAnsi="Verdana" w:cs="Arial"/>
          <w:b/>
          <w:color w:val="7F7F7F" w:themeColor="text1" w:themeTint="80"/>
          <w:sz w:val="18"/>
          <w:szCs w:val="18"/>
          <w:lang w:val="en-GB"/>
        </w:rPr>
      </w:pPr>
    </w:p>
    <w:p w14:paraId="56D69E05" w14:textId="6E7A322F" w:rsidR="00055DCA" w:rsidRDefault="00362D07" w:rsidP="00676BFD">
      <w:pPr>
        <w:pStyle w:val="xxmsonormal0"/>
        <w:rPr>
          <w:rStyle w:val="Hyperlink"/>
          <w:color w:val="7F7F7F" w:themeColor="text1" w:themeTint="80"/>
        </w:rPr>
      </w:pPr>
      <w:r w:rsidRPr="009B62E7">
        <w:rPr>
          <w:b/>
          <w:bCs/>
          <w:color w:val="7F7F7F" w:themeColor="text1" w:themeTint="80"/>
        </w:rPr>
        <w:t>Reima</w:t>
      </w:r>
      <w:r w:rsidRPr="009B62E7">
        <w:rPr>
          <w:color w:val="7F7F7F" w:themeColor="text1" w:themeTint="80"/>
        </w:rPr>
        <w:t xml:space="preserve"> is a globally leading kids' activewear brand. Founded in Finland in 1944, Reima employs around 500 people. The company’s turnover was €141 million in 2019. Reima’s products and Finnish Baby Box solutions are available in over 70 countries. Reima’s mission is to gear up the next generation of happy, active kids, preparing them for the world to come. Our design principles are innovation, functionality, safety, and fresh Finnish design. The clothing is approved by the world’s toughest testers: children. Read more at </w:t>
      </w:r>
      <w:hyperlink r:id="rId18" w:history="1">
        <w:r w:rsidRPr="009B62E7">
          <w:rPr>
            <w:rStyle w:val="Hyperlink"/>
            <w:color w:val="7F7F7F" w:themeColor="text1" w:themeTint="80"/>
          </w:rPr>
          <w:t>www.reima.com</w:t>
        </w:r>
      </w:hyperlink>
    </w:p>
    <w:p w14:paraId="0B14BD3C" w14:textId="43D67592" w:rsidR="00DC04F9" w:rsidRPr="00013FE6" w:rsidRDefault="00DC04F9" w:rsidP="00676BFD">
      <w:pPr>
        <w:pStyle w:val="xxmsonormal0"/>
        <w:rPr>
          <w:rFonts w:ascii="Verdana" w:hAnsi="Verdana" w:cs="Arial"/>
          <w:b/>
          <w:bCs/>
          <w:sz w:val="18"/>
          <w:szCs w:val="20"/>
          <w:lang w:val="en-GB"/>
        </w:rPr>
      </w:pPr>
    </w:p>
    <w:sectPr w:rsidR="00DC04F9" w:rsidRPr="00013FE6" w:rsidSect="006A5C0B">
      <w:headerReference w:type="even" r:id="rId19"/>
      <w:headerReference w:type="default" r:id="rId20"/>
      <w:pgSz w:w="11906" w:h="16838"/>
      <w:pgMar w:top="1679"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7472A" w14:textId="77777777" w:rsidR="00BA18A9" w:rsidRDefault="00BA18A9" w:rsidP="002B14F0">
      <w:r>
        <w:separator/>
      </w:r>
    </w:p>
  </w:endnote>
  <w:endnote w:type="continuationSeparator" w:id="0">
    <w:p w14:paraId="09C138FF" w14:textId="77777777" w:rsidR="00BA18A9" w:rsidRDefault="00BA18A9" w:rsidP="002B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Lt">
    <w:panose1 w:val="020B0604020202020204"/>
    <w:charset w:val="00"/>
    <w:family w:val="modern"/>
    <w:notTrueType/>
    <w:pitch w:val="variable"/>
    <w:sig w:usb0="800000AF" w:usb1="5000E0FB" w:usb2="00000000" w:usb3="00000000" w:csb0="0000019B"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6FF" w:usb1="4000FCFF" w:usb2="00000009" w:usb3="00000000" w:csb0="0000019F" w:csb1="00000000"/>
  </w:font>
  <w:font w:name="HelveticaNeueLT Std Lt">
    <w:panose1 w:val="020B0604020202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FCA78" w14:textId="77777777" w:rsidR="00BA18A9" w:rsidRDefault="00BA18A9" w:rsidP="002B14F0">
      <w:r>
        <w:separator/>
      </w:r>
    </w:p>
  </w:footnote>
  <w:footnote w:type="continuationSeparator" w:id="0">
    <w:p w14:paraId="51E285D0" w14:textId="77777777" w:rsidR="00BA18A9" w:rsidRDefault="00BA18A9" w:rsidP="002B1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C4BC" w14:textId="15D8DDCD" w:rsidR="00684F97" w:rsidRDefault="00684F97">
    <w:pPr>
      <w:pStyle w:val="Header"/>
    </w:pPr>
    <w:r>
      <w:rPr>
        <w:rFonts w:ascii="Verdana" w:hAnsi="Verdana" w:cs="Arial"/>
        <w:b/>
        <w:bCs/>
        <w:noProof/>
        <w:sz w:val="20"/>
        <w:szCs w:val="20"/>
        <w:lang w:val="en-US" w:eastAsia="en-US"/>
      </w:rPr>
      <w:drawing>
        <wp:anchor distT="0" distB="0" distL="114300" distR="114300" simplePos="0" relativeHeight="251660288" behindDoc="1" locked="0" layoutInCell="1" allowOverlap="1" wp14:anchorId="3BC1C296" wp14:editId="7F89B11D">
          <wp:simplePos x="0" y="0"/>
          <wp:positionH relativeFrom="margin">
            <wp:align>left</wp:align>
          </wp:positionH>
          <wp:positionV relativeFrom="paragraph">
            <wp:posOffset>121285</wp:posOffset>
          </wp:positionV>
          <wp:extent cx="1012727" cy="2322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MA_Wordmark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2727" cy="232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6DA24" w14:textId="447DAFA6" w:rsidR="008B4AE4" w:rsidRPr="00604F03" w:rsidRDefault="00EC120D" w:rsidP="005F5330">
    <w:pPr>
      <w:pStyle w:val="Header"/>
      <w:rPr>
        <w:rFonts w:ascii="Verdana" w:hAnsi="Verdana"/>
        <w:sz w:val="18"/>
        <w:szCs w:val="18"/>
        <w:lang w:val="en-US"/>
      </w:rPr>
    </w:pPr>
    <w:r>
      <w:rPr>
        <w:rFonts w:ascii="Verdana" w:hAnsi="Verdana" w:cs="Arial"/>
        <w:b/>
        <w:bCs/>
        <w:noProof/>
        <w:sz w:val="20"/>
        <w:szCs w:val="20"/>
        <w:lang w:val="en-US" w:eastAsia="en-US"/>
      </w:rPr>
      <w:drawing>
        <wp:anchor distT="0" distB="0" distL="114300" distR="114300" simplePos="0" relativeHeight="251658240" behindDoc="1" locked="0" layoutInCell="1" allowOverlap="1" wp14:anchorId="069E0675" wp14:editId="09594F9C">
          <wp:simplePos x="0" y="0"/>
          <wp:positionH relativeFrom="margin">
            <wp:align>left</wp:align>
          </wp:positionH>
          <wp:positionV relativeFrom="paragraph">
            <wp:posOffset>-17780</wp:posOffset>
          </wp:positionV>
          <wp:extent cx="1012727" cy="23221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MA_Wordmark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2727" cy="232219"/>
                  </a:xfrm>
                  <a:prstGeom prst="rect">
                    <a:avLst/>
                  </a:prstGeom>
                </pic:spPr>
              </pic:pic>
            </a:graphicData>
          </a:graphic>
          <wp14:sizeRelH relativeFrom="page">
            <wp14:pctWidth>0</wp14:pctWidth>
          </wp14:sizeRelH>
          <wp14:sizeRelV relativeFrom="page">
            <wp14:pctHeight>0</wp14:pctHeight>
          </wp14:sizeRelV>
        </wp:anchor>
      </w:drawing>
    </w:r>
    <w:r w:rsidR="008B4AE4" w:rsidRPr="00604F03">
      <w:rPr>
        <w:lang w:val="en-US"/>
      </w:rPr>
      <w:tab/>
    </w:r>
    <w:r w:rsidR="008B4AE4" w:rsidRPr="00604F03">
      <w:rPr>
        <w:lang w:val="en-US"/>
      </w:rPr>
      <w:tab/>
    </w:r>
    <w:r w:rsidR="005F5330">
      <w:rPr>
        <w:rFonts w:ascii="Verdana" w:hAnsi="Verdana"/>
        <w:sz w:val="18"/>
        <w:szCs w:val="18"/>
        <w:lang w:val="en-US"/>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00D5C"/>
    <w:multiLevelType w:val="hybridMultilevel"/>
    <w:tmpl w:val="68C82C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A3A6B63"/>
    <w:multiLevelType w:val="hybridMultilevel"/>
    <w:tmpl w:val="0896A62E"/>
    <w:lvl w:ilvl="0" w:tplc="9D80DAAA">
      <w:start w:val="1"/>
      <w:numFmt w:val="bullet"/>
      <w:lvlText w:val="•"/>
      <w:lvlJc w:val="left"/>
      <w:pPr>
        <w:tabs>
          <w:tab w:val="num" w:pos="720"/>
        </w:tabs>
        <w:ind w:left="720" w:hanging="360"/>
      </w:pPr>
      <w:rPr>
        <w:rFonts w:ascii="Times" w:hAnsi="Times" w:cs="Times" w:hint="default"/>
      </w:rPr>
    </w:lvl>
    <w:lvl w:ilvl="1" w:tplc="3BC44CDA">
      <w:start w:val="1"/>
      <w:numFmt w:val="bullet"/>
      <w:lvlText w:val="•"/>
      <w:lvlJc w:val="left"/>
      <w:pPr>
        <w:tabs>
          <w:tab w:val="num" w:pos="1440"/>
        </w:tabs>
        <w:ind w:left="1440" w:hanging="360"/>
      </w:pPr>
      <w:rPr>
        <w:rFonts w:ascii="Times" w:hAnsi="Times" w:cs="Times" w:hint="default"/>
      </w:rPr>
    </w:lvl>
    <w:lvl w:ilvl="2" w:tplc="D1D0A482">
      <w:start w:val="1"/>
      <w:numFmt w:val="bullet"/>
      <w:lvlText w:val="•"/>
      <w:lvlJc w:val="left"/>
      <w:pPr>
        <w:tabs>
          <w:tab w:val="num" w:pos="2160"/>
        </w:tabs>
        <w:ind w:left="2160" w:hanging="360"/>
      </w:pPr>
      <w:rPr>
        <w:rFonts w:ascii="Times" w:hAnsi="Times" w:cs="Times" w:hint="default"/>
      </w:rPr>
    </w:lvl>
    <w:lvl w:ilvl="3" w:tplc="B7945640">
      <w:start w:val="1"/>
      <w:numFmt w:val="bullet"/>
      <w:lvlText w:val="•"/>
      <w:lvlJc w:val="left"/>
      <w:pPr>
        <w:tabs>
          <w:tab w:val="num" w:pos="2880"/>
        </w:tabs>
        <w:ind w:left="2880" w:hanging="360"/>
      </w:pPr>
      <w:rPr>
        <w:rFonts w:ascii="Times" w:hAnsi="Times" w:cs="Times" w:hint="default"/>
      </w:rPr>
    </w:lvl>
    <w:lvl w:ilvl="4" w:tplc="25F4643C">
      <w:start w:val="1"/>
      <w:numFmt w:val="bullet"/>
      <w:lvlText w:val="•"/>
      <w:lvlJc w:val="left"/>
      <w:pPr>
        <w:tabs>
          <w:tab w:val="num" w:pos="3600"/>
        </w:tabs>
        <w:ind w:left="3600" w:hanging="360"/>
      </w:pPr>
      <w:rPr>
        <w:rFonts w:ascii="Times" w:hAnsi="Times" w:cs="Times" w:hint="default"/>
      </w:rPr>
    </w:lvl>
    <w:lvl w:ilvl="5" w:tplc="BF5A680A">
      <w:start w:val="1"/>
      <w:numFmt w:val="bullet"/>
      <w:lvlText w:val="•"/>
      <w:lvlJc w:val="left"/>
      <w:pPr>
        <w:tabs>
          <w:tab w:val="num" w:pos="4320"/>
        </w:tabs>
        <w:ind w:left="4320" w:hanging="360"/>
      </w:pPr>
      <w:rPr>
        <w:rFonts w:ascii="Times" w:hAnsi="Times" w:cs="Times" w:hint="default"/>
      </w:rPr>
    </w:lvl>
    <w:lvl w:ilvl="6" w:tplc="A5DA2B1C">
      <w:start w:val="1"/>
      <w:numFmt w:val="bullet"/>
      <w:lvlText w:val="•"/>
      <w:lvlJc w:val="left"/>
      <w:pPr>
        <w:tabs>
          <w:tab w:val="num" w:pos="5040"/>
        </w:tabs>
        <w:ind w:left="5040" w:hanging="360"/>
      </w:pPr>
      <w:rPr>
        <w:rFonts w:ascii="Times" w:hAnsi="Times" w:cs="Times" w:hint="default"/>
      </w:rPr>
    </w:lvl>
    <w:lvl w:ilvl="7" w:tplc="1AC2F8B0">
      <w:start w:val="1"/>
      <w:numFmt w:val="bullet"/>
      <w:lvlText w:val="•"/>
      <w:lvlJc w:val="left"/>
      <w:pPr>
        <w:tabs>
          <w:tab w:val="num" w:pos="5760"/>
        </w:tabs>
        <w:ind w:left="5760" w:hanging="360"/>
      </w:pPr>
      <w:rPr>
        <w:rFonts w:ascii="Times" w:hAnsi="Times" w:cs="Times" w:hint="default"/>
      </w:rPr>
    </w:lvl>
    <w:lvl w:ilvl="8" w:tplc="44446CF0">
      <w:start w:val="1"/>
      <w:numFmt w:val="bullet"/>
      <w:lvlText w:val="•"/>
      <w:lvlJc w:val="left"/>
      <w:pPr>
        <w:tabs>
          <w:tab w:val="num" w:pos="6480"/>
        </w:tabs>
        <w:ind w:left="6480" w:hanging="360"/>
      </w:pPr>
      <w:rPr>
        <w:rFonts w:ascii="Times" w:hAnsi="Times" w:cs="Times" w:hint="default"/>
      </w:rPr>
    </w:lvl>
  </w:abstractNum>
  <w:abstractNum w:abstractNumId="2" w15:restartNumberingAfterBreak="0">
    <w:nsid w:val="29D6273C"/>
    <w:multiLevelType w:val="hybridMultilevel"/>
    <w:tmpl w:val="938832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D8B2FA8"/>
    <w:multiLevelType w:val="hybridMultilevel"/>
    <w:tmpl w:val="938832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F974B53"/>
    <w:multiLevelType w:val="hybridMultilevel"/>
    <w:tmpl w:val="0A0E2E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5FC0545"/>
    <w:multiLevelType w:val="hybridMultilevel"/>
    <w:tmpl w:val="9648CF2C"/>
    <w:lvl w:ilvl="0" w:tplc="6884EE86">
      <w:start w:val="1"/>
      <w:numFmt w:val="bullet"/>
      <w:lvlText w:val="•"/>
      <w:lvlJc w:val="left"/>
      <w:pPr>
        <w:tabs>
          <w:tab w:val="num" w:pos="720"/>
        </w:tabs>
        <w:ind w:left="720" w:hanging="360"/>
      </w:pPr>
      <w:rPr>
        <w:rFonts w:ascii="Arial" w:hAnsi="Arial" w:hint="default"/>
      </w:rPr>
    </w:lvl>
    <w:lvl w:ilvl="1" w:tplc="4710B854" w:tentative="1">
      <w:start w:val="1"/>
      <w:numFmt w:val="bullet"/>
      <w:lvlText w:val="•"/>
      <w:lvlJc w:val="left"/>
      <w:pPr>
        <w:tabs>
          <w:tab w:val="num" w:pos="1440"/>
        </w:tabs>
        <w:ind w:left="1440" w:hanging="360"/>
      </w:pPr>
      <w:rPr>
        <w:rFonts w:ascii="Arial" w:hAnsi="Arial" w:hint="default"/>
      </w:rPr>
    </w:lvl>
    <w:lvl w:ilvl="2" w:tplc="21369494" w:tentative="1">
      <w:start w:val="1"/>
      <w:numFmt w:val="bullet"/>
      <w:lvlText w:val="•"/>
      <w:lvlJc w:val="left"/>
      <w:pPr>
        <w:tabs>
          <w:tab w:val="num" w:pos="2160"/>
        </w:tabs>
        <w:ind w:left="2160" w:hanging="360"/>
      </w:pPr>
      <w:rPr>
        <w:rFonts w:ascii="Arial" w:hAnsi="Arial" w:hint="default"/>
      </w:rPr>
    </w:lvl>
    <w:lvl w:ilvl="3" w:tplc="80522B1A" w:tentative="1">
      <w:start w:val="1"/>
      <w:numFmt w:val="bullet"/>
      <w:lvlText w:val="•"/>
      <w:lvlJc w:val="left"/>
      <w:pPr>
        <w:tabs>
          <w:tab w:val="num" w:pos="2880"/>
        </w:tabs>
        <w:ind w:left="2880" w:hanging="360"/>
      </w:pPr>
      <w:rPr>
        <w:rFonts w:ascii="Arial" w:hAnsi="Arial" w:hint="default"/>
      </w:rPr>
    </w:lvl>
    <w:lvl w:ilvl="4" w:tplc="0ADAAF80" w:tentative="1">
      <w:start w:val="1"/>
      <w:numFmt w:val="bullet"/>
      <w:lvlText w:val="•"/>
      <w:lvlJc w:val="left"/>
      <w:pPr>
        <w:tabs>
          <w:tab w:val="num" w:pos="3600"/>
        </w:tabs>
        <w:ind w:left="3600" w:hanging="360"/>
      </w:pPr>
      <w:rPr>
        <w:rFonts w:ascii="Arial" w:hAnsi="Arial" w:hint="default"/>
      </w:rPr>
    </w:lvl>
    <w:lvl w:ilvl="5" w:tplc="435CB4A8" w:tentative="1">
      <w:start w:val="1"/>
      <w:numFmt w:val="bullet"/>
      <w:lvlText w:val="•"/>
      <w:lvlJc w:val="left"/>
      <w:pPr>
        <w:tabs>
          <w:tab w:val="num" w:pos="4320"/>
        </w:tabs>
        <w:ind w:left="4320" w:hanging="360"/>
      </w:pPr>
      <w:rPr>
        <w:rFonts w:ascii="Arial" w:hAnsi="Arial" w:hint="default"/>
      </w:rPr>
    </w:lvl>
    <w:lvl w:ilvl="6" w:tplc="1EDEA39C" w:tentative="1">
      <w:start w:val="1"/>
      <w:numFmt w:val="bullet"/>
      <w:lvlText w:val="•"/>
      <w:lvlJc w:val="left"/>
      <w:pPr>
        <w:tabs>
          <w:tab w:val="num" w:pos="5040"/>
        </w:tabs>
        <w:ind w:left="5040" w:hanging="360"/>
      </w:pPr>
      <w:rPr>
        <w:rFonts w:ascii="Arial" w:hAnsi="Arial" w:hint="default"/>
      </w:rPr>
    </w:lvl>
    <w:lvl w:ilvl="7" w:tplc="452CFA9E" w:tentative="1">
      <w:start w:val="1"/>
      <w:numFmt w:val="bullet"/>
      <w:lvlText w:val="•"/>
      <w:lvlJc w:val="left"/>
      <w:pPr>
        <w:tabs>
          <w:tab w:val="num" w:pos="5760"/>
        </w:tabs>
        <w:ind w:left="5760" w:hanging="360"/>
      </w:pPr>
      <w:rPr>
        <w:rFonts w:ascii="Arial" w:hAnsi="Arial" w:hint="default"/>
      </w:rPr>
    </w:lvl>
    <w:lvl w:ilvl="8" w:tplc="3A60CE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A060AA"/>
    <w:multiLevelType w:val="hybridMultilevel"/>
    <w:tmpl w:val="37D40F86"/>
    <w:lvl w:ilvl="0" w:tplc="F5902544">
      <w:start w:val="1"/>
      <w:numFmt w:val="bullet"/>
      <w:lvlText w:val="•"/>
      <w:lvlJc w:val="left"/>
      <w:pPr>
        <w:tabs>
          <w:tab w:val="num" w:pos="720"/>
        </w:tabs>
        <w:ind w:left="720" w:hanging="360"/>
      </w:pPr>
      <w:rPr>
        <w:rFonts w:ascii="Times" w:hAnsi="Times" w:cs="Times" w:hint="default"/>
      </w:rPr>
    </w:lvl>
    <w:lvl w:ilvl="1" w:tplc="F36AEB36">
      <w:start w:val="1"/>
      <w:numFmt w:val="bullet"/>
      <w:lvlText w:val="•"/>
      <w:lvlJc w:val="left"/>
      <w:pPr>
        <w:tabs>
          <w:tab w:val="num" w:pos="1440"/>
        </w:tabs>
        <w:ind w:left="1440" w:hanging="360"/>
      </w:pPr>
      <w:rPr>
        <w:rFonts w:ascii="Times" w:hAnsi="Times" w:cs="Times" w:hint="default"/>
      </w:rPr>
    </w:lvl>
    <w:lvl w:ilvl="2" w:tplc="37307A90">
      <w:start w:val="1"/>
      <w:numFmt w:val="bullet"/>
      <w:lvlText w:val="•"/>
      <w:lvlJc w:val="left"/>
      <w:pPr>
        <w:tabs>
          <w:tab w:val="num" w:pos="2160"/>
        </w:tabs>
        <w:ind w:left="2160" w:hanging="360"/>
      </w:pPr>
      <w:rPr>
        <w:rFonts w:ascii="Times" w:hAnsi="Times" w:cs="Times" w:hint="default"/>
      </w:rPr>
    </w:lvl>
    <w:lvl w:ilvl="3" w:tplc="6B8EC7D8">
      <w:start w:val="1"/>
      <w:numFmt w:val="bullet"/>
      <w:lvlText w:val="•"/>
      <w:lvlJc w:val="left"/>
      <w:pPr>
        <w:tabs>
          <w:tab w:val="num" w:pos="2880"/>
        </w:tabs>
        <w:ind w:left="2880" w:hanging="360"/>
      </w:pPr>
      <w:rPr>
        <w:rFonts w:ascii="Times" w:hAnsi="Times" w:cs="Times" w:hint="default"/>
      </w:rPr>
    </w:lvl>
    <w:lvl w:ilvl="4" w:tplc="523C4D0A">
      <w:start w:val="1"/>
      <w:numFmt w:val="bullet"/>
      <w:lvlText w:val="•"/>
      <w:lvlJc w:val="left"/>
      <w:pPr>
        <w:tabs>
          <w:tab w:val="num" w:pos="3600"/>
        </w:tabs>
        <w:ind w:left="3600" w:hanging="360"/>
      </w:pPr>
      <w:rPr>
        <w:rFonts w:ascii="Times" w:hAnsi="Times" w:cs="Times" w:hint="default"/>
      </w:rPr>
    </w:lvl>
    <w:lvl w:ilvl="5" w:tplc="EA207284">
      <w:start w:val="1"/>
      <w:numFmt w:val="bullet"/>
      <w:lvlText w:val="•"/>
      <w:lvlJc w:val="left"/>
      <w:pPr>
        <w:tabs>
          <w:tab w:val="num" w:pos="4320"/>
        </w:tabs>
        <w:ind w:left="4320" w:hanging="360"/>
      </w:pPr>
      <w:rPr>
        <w:rFonts w:ascii="Times" w:hAnsi="Times" w:cs="Times" w:hint="default"/>
      </w:rPr>
    </w:lvl>
    <w:lvl w:ilvl="6" w:tplc="C658BFA8">
      <w:start w:val="1"/>
      <w:numFmt w:val="bullet"/>
      <w:lvlText w:val="•"/>
      <w:lvlJc w:val="left"/>
      <w:pPr>
        <w:tabs>
          <w:tab w:val="num" w:pos="5040"/>
        </w:tabs>
        <w:ind w:left="5040" w:hanging="360"/>
      </w:pPr>
      <w:rPr>
        <w:rFonts w:ascii="Times" w:hAnsi="Times" w:cs="Times" w:hint="default"/>
      </w:rPr>
    </w:lvl>
    <w:lvl w:ilvl="7" w:tplc="0B924F3C">
      <w:start w:val="1"/>
      <w:numFmt w:val="bullet"/>
      <w:lvlText w:val="•"/>
      <w:lvlJc w:val="left"/>
      <w:pPr>
        <w:tabs>
          <w:tab w:val="num" w:pos="5760"/>
        </w:tabs>
        <w:ind w:left="5760" w:hanging="360"/>
      </w:pPr>
      <w:rPr>
        <w:rFonts w:ascii="Times" w:hAnsi="Times" w:cs="Times" w:hint="default"/>
      </w:rPr>
    </w:lvl>
    <w:lvl w:ilvl="8" w:tplc="4194571A">
      <w:start w:val="1"/>
      <w:numFmt w:val="bullet"/>
      <w:lvlText w:val="•"/>
      <w:lvlJc w:val="left"/>
      <w:pPr>
        <w:tabs>
          <w:tab w:val="num" w:pos="6480"/>
        </w:tabs>
        <w:ind w:left="6480" w:hanging="360"/>
      </w:pPr>
      <w:rPr>
        <w:rFonts w:ascii="Times" w:hAnsi="Times" w:cs="Times" w:hint="default"/>
      </w:rPr>
    </w:lvl>
  </w:abstractNum>
  <w:abstractNum w:abstractNumId="7" w15:restartNumberingAfterBreak="0">
    <w:nsid w:val="54F7551C"/>
    <w:multiLevelType w:val="hybridMultilevel"/>
    <w:tmpl w:val="938832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1640F56"/>
    <w:multiLevelType w:val="hybridMultilevel"/>
    <w:tmpl w:val="2E1EA1F4"/>
    <w:lvl w:ilvl="0" w:tplc="A9B02E52">
      <w:start w:val="1"/>
      <w:numFmt w:val="bullet"/>
      <w:lvlText w:val="•"/>
      <w:lvlJc w:val="left"/>
      <w:pPr>
        <w:tabs>
          <w:tab w:val="num" w:pos="720"/>
        </w:tabs>
        <w:ind w:left="720" w:hanging="360"/>
      </w:pPr>
      <w:rPr>
        <w:rFonts w:ascii="Times" w:hAnsi="Times" w:cs="Times" w:hint="default"/>
      </w:rPr>
    </w:lvl>
    <w:lvl w:ilvl="1" w:tplc="61B84E56">
      <w:start w:val="850"/>
      <w:numFmt w:val="bullet"/>
      <w:lvlText w:val=""/>
      <w:lvlJc w:val="left"/>
      <w:pPr>
        <w:tabs>
          <w:tab w:val="num" w:pos="1440"/>
        </w:tabs>
        <w:ind w:left="1440" w:hanging="360"/>
      </w:pPr>
      <w:rPr>
        <w:rFonts w:ascii="Wingdings" w:hAnsi="Wingdings" w:cs="Wingdings" w:hint="default"/>
      </w:rPr>
    </w:lvl>
    <w:lvl w:ilvl="2" w:tplc="97AAE1CA">
      <w:start w:val="1"/>
      <w:numFmt w:val="bullet"/>
      <w:lvlText w:val="•"/>
      <w:lvlJc w:val="left"/>
      <w:pPr>
        <w:tabs>
          <w:tab w:val="num" w:pos="2160"/>
        </w:tabs>
        <w:ind w:left="2160" w:hanging="360"/>
      </w:pPr>
      <w:rPr>
        <w:rFonts w:ascii="Times" w:hAnsi="Times" w:cs="Times" w:hint="default"/>
      </w:rPr>
    </w:lvl>
    <w:lvl w:ilvl="3" w:tplc="7F184816">
      <w:start w:val="1"/>
      <w:numFmt w:val="bullet"/>
      <w:lvlText w:val="•"/>
      <w:lvlJc w:val="left"/>
      <w:pPr>
        <w:tabs>
          <w:tab w:val="num" w:pos="2880"/>
        </w:tabs>
        <w:ind w:left="2880" w:hanging="360"/>
      </w:pPr>
      <w:rPr>
        <w:rFonts w:ascii="Times" w:hAnsi="Times" w:cs="Times" w:hint="default"/>
      </w:rPr>
    </w:lvl>
    <w:lvl w:ilvl="4" w:tplc="F6EC60A0">
      <w:start w:val="1"/>
      <w:numFmt w:val="bullet"/>
      <w:lvlText w:val="•"/>
      <w:lvlJc w:val="left"/>
      <w:pPr>
        <w:tabs>
          <w:tab w:val="num" w:pos="3600"/>
        </w:tabs>
        <w:ind w:left="3600" w:hanging="360"/>
      </w:pPr>
      <w:rPr>
        <w:rFonts w:ascii="Times" w:hAnsi="Times" w:cs="Times" w:hint="default"/>
      </w:rPr>
    </w:lvl>
    <w:lvl w:ilvl="5" w:tplc="748A4312">
      <w:start w:val="1"/>
      <w:numFmt w:val="bullet"/>
      <w:lvlText w:val="•"/>
      <w:lvlJc w:val="left"/>
      <w:pPr>
        <w:tabs>
          <w:tab w:val="num" w:pos="4320"/>
        </w:tabs>
        <w:ind w:left="4320" w:hanging="360"/>
      </w:pPr>
      <w:rPr>
        <w:rFonts w:ascii="Times" w:hAnsi="Times" w:cs="Times" w:hint="default"/>
      </w:rPr>
    </w:lvl>
    <w:lvl w:ilvl="6" w:tplc="79E6D8DA">
      <w:start w:val="1"/>
      <w:numFmt w:val="bullet"/>
      <w:lvlText w:val="•"/>
      <w:lvlJc w:val="left"/>
      <w:pPr>
        <w:tabs>
          <w:tab w:val="num" w:pos="5040"/>
        </w:tabs>
        <w:ind w:left="5040" w:hanging="360"/>
      </w:pPr>
      <w:rPr>
        <w:rFonts w:ascii="Times" w:hAnsi="Times" w:cs="Times" w:hint="default"/>
      </w:rPr>
    </w:lvl>
    <w:lvl w:ilvl="7" w:tplc="D79C0B4A">
      <w:start w:val="1"/>
      <w:numFmt w:val="bullet"/>
      <w:lvlText w:val="•"/>
      <w:lvlJc w:val="left"/>
      <w:pPr>
        <w:tabs>
          <w:tab w:val="num" w:pos="5760"/>
        </w:tabs>
        <w:ind w:left="5760" w:hanging="360"/>
      </w:pPr>
      <w:rPr>
        <w:rFonts w:ascii="Times" w:hAnsi="Times" w:cs="Times" w:hint="default"/>
      </w:rPr>
    </w:lvl>
    <w:lvl w:ilvl="8" w:tplc="6F0ED1BC">
      <w:start w:val="1"/>
      <w:numFmt w:val="bullet"/>
      <w:lvlText w:val="•"/>
      <w:lvlJc w:val="left"/>
      <w:pPr>
        <w:tabs>
          <w:tab w:val="num" w:pos="6480"/>
        </w:tabs>
        <w:ind w:left="6480" w:hanging="360"/>
      </w:pPr>
      <w:rPr>
        <w:rFonts w:ascii="Times" w:hAnsi="Times" w:cs="Times" w:hint="default"/>
      </w:rPr>
    </w:lvl>
  </w:abstractNum>
  <w:abstractNum w:abstractNumId="9" w15:restartNumberingAfterBreak="0">
    <w:nsid w:val="66603F7D"/>
    <w:multiLevelType w:val="hybridMultilevel"/>
    <w:tmpl w:val="ACB89F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9907F68"/>
    <w:multiLevelType w:val="hybridMultilevel"/>
    <w:tmpl w:val="15B055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0A9430F"/>
    <w:multiLevelType w:val="hybridMultilevel"/>
    <w:tmpl w:val="938832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4E53D53"/>
    <w:multiLevelType w:val="hybridMultilevel"/>
    <w:tmpl w:val="5F000290"/>
    <w:lvl w:ilvl="0" w:tplc="C5F27C86">
      <w:start w:val="1"/>
      <w:numFmt w:val="bullet"/>
      <w:lvlText w:val="•"/>
      <w:lvlJc w:val="left"/>
      <w:pPr>
        <w:tabs>
          <w:tab w:val="num" w:pos="720"/>
        </w:tabs>
        <w:ind w:left="720" w:hanging="360"/>
      </w:pPr>
      <w:rPr>
        <w:rFonts w:ascii="Times" w:hAnsi="Times" w:cs="Times" w:hint="default"/>
      </w:rPr>
    </w:lvl>
    <w:lvl w:ilvl="1" w:tplc="C3004F3E">
      <w:start w:val="1"/>
      <w:numFmt w:val="bullet"/>
      <w:lvlText w:val="•"/>
      <w:lvlJc w:val="left"/>
      <w:pPr>
        <w:tabs>
          <w:tab w:val="num" w:pos="1440"/>
        </w:tabs>
        <w:ind w:left="1440" w:hanging="360"/>
      </w:pPr>
      <w:rPr>
        <w:rFonts w:ascii="Times" w:hAnsi="Times" w:cs="Times" w:hint="default"/>
      </w:rPr>
    </w:lvl>
    <w:lvl w:ilvl="2" w:tplc="94806E32">
      <w:start w:val="1"/>
      <w:numFmt w:val="bullet"/>
      <w:lvlText w:val="•"/>
      <w:lvlJc w:val="left"/>
      <w:pPr>
        <w:tabs>
          <w:tab w:val="num" w:pos="2160"/>
        </w:tabs>
        <w:ind w:left="2160" w:hanging="360"/>
      </w:pPr>
      <w:rPr>
        <w:rFonts w:ascii="Times" w:hAnsi="Times" w:cs="Times" w:hint="default"/>
      </w:rPr>
    </w:lvl>
    <w:lvl w:ilvl="3" w:tplc="FD24D732">
      <w:start w:val="1"/>
      <w:numFmt w:val="bullet"/>
      <w:lvlText w:val="•"/>
      <w:lvlJc w:val="left"/>
      <w:pPr>
        <w:tabs>
          <w:tab w:val="num" w:pos="2880"/>
        </w:tabs>
        <w:ind w:left="2880" w:hanging="360"/>
      </w:pPr>
      <w:rPr>
        <w:rFonts w:ascii="Times" w:hAnsi="Times" w:cs="Times" w:hint="default"/>
      </w:rPr>
    </w:lvl>
    <w:lvl w:ilvl="4" w:tplc="4342B090">
      <w:start w:val="1"/>
      <w:numFmt w:val="bullet"/>
      <w:lvlText w:val="•"/>
      <w:lvlJc w:val="left"/>
      <w:pPr>
        <w:tabs>
          <w:tab w:val="num" w:pos="3600"/>
        </w:tabs>
        <w:ind w:left="3600" w:hanging="360"/>
      </w:pPr>
      <w:rPr>
        <w:rFonts w:ascii="Times" w:hAnsi="Times" w:cs="Times" w:hint="default"/>
      </w:rPr>
    </w:lvl>
    <w:lvl w:ilvl="5" w:tplc="0D76C8AC">
      <w:start w:val="1"/>
      <w:numFmt w:val="bullet"/>
      <w:lvlText w:val="•"/>
      <w:lvlJc w:val="left"/>
      <w:pPr>
        <w:tabs>
          <w:tab w:val="num" w:pos="4320"/>
        </w:tabs>
        <w:ind w:left="4320" w:hanging="360"/>
      </w:pPr>
      <w:rPr>
        <w:rFonts w:ascii="Times" w:hAnsi="Times" w:cs="Times" w:hint="default"/>
      </w:rPr>
    </w:lvl>
    <w:lvl w:ilvl="6" w:tplc="006A2C4E">
      <w:start w:val="1"/>
      <w:numFmt w:val="bullet"/>
      <w:lvlText w:val="•"/>
      <w:lvlJc w:val="left"/>
      <w:pPr>
        <w:tabs>
          <w:tab w:val="num" w:pos="5040"/>
        </w:tabs>
        <w:ind w:left="5040" w:hanging="360"/>
      </w:pPr>
      <w:rPr>
        <w:rFonts w:ascii="Times" w:hAnsi="Times" w:cs="Times" w:hint="default"/>
      </w:rPr>
    </w:lvl>
    <w:lvl w:ilvl="7" w:tplc="04A4593C">
      <w:start w:val="1"/>
      <w:numFmt w:val="bullet"/>
      <w:lvlText w:val="•"/>
      <w:lvlJc w:val="left"/>
      <w:pPr>
        <w:tabs>
          <w:tab w:val="num" w:pos="5760"/>
        </w:tabs>
        <w:ind w:left="5760" w:hanging="360"/>
      </w:pPr>
      <w:rPr>
        <w:rFonts w:ascii="Times" w:hAnsi="Times" w:cs="Times" w:hint="default"/>
      </w:rPr>
    </w:lvl>
    <w:lvl w:ilvl="8" w:tplc="D6E22316">
      <w:start w:val="1"/>
      <w:numFmt w:val="bullet"/>
      <w:lvlText w:val="•"/>
      <w:lvlJc w:val="left"/>
      <w:pPr>
        <w:tabs>
          <w:tab w:val="num" w:pos="6480"/>
        </w:tabs>
        <w:ind w:left="6480" w:hanging="360"/>
      </w:pPr>
      <w:rPr>
        <w:rFonts w:ascii="Times" w:hAnsi="Times" w:cs="Times" w:hint="default"/>
      </w:rPr>
    </w:lvl>
  </w:abstractNum>
  <w:num w:numId="1">
    <w:abstractNumId w:val="12"/>
  </w:num>
  <w:num w:numId="2">
    <w:abstractNumId w:val="6"/>
  </w:num>
  <w:num w:numId="3">
    <w:abstractNumId w:val="8"/>
  </w:num>
  <w:num w:numId="4">
    <w:abstractNumId w:val="1"/>
  </w:num>
  <w:num w:numId="5">
    <w:abstractNumId w:val="9"/>
  </w:num>
  <w:num w:numId="6">
    <w:abstractNumId w:val="4"/>
  </w:num>
  <w:num w:numId="7">
    <w:abstractNumId w:val="10"/>
  </w:num>
  <w:num w:numId="8">
    <w:abstractNumId w:val="2"/>
  </w:num>
  <w:num w:numId="9">
    <w:abstractNumId w:val="3"/>
  </w:num>
  <w:num w:numId="10">
    <w:abstractNumId w:val="7"/>
  </w:num>
  <w:num w:numId="11">
    <w:abstractNumId w:val="1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1304"/>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851"/>
    <w:rsid w:val="0000022E"/>
    <w:rsid w:val="00002B5A"/>
    <w:rsid w:val="000056D7"/>
    <w:rsid w:val="0000690E"/>
    <w:rsid w:val="0000735A"/>
    <w:rsid w:val="00007D21"/>
    <w:rsid w:val="00013900"/>
    <w:rsid w:val="00013FE6"/>
    <w:rsid w:val="0001414F"/>
    <w:rsid w:val="00014930"/>
    <w:rsid w:val="00017062"/>
    <w:rsid w:val="0002071C"/>
    <w:rsid w:val="00020C7A"/>
    <w:rsid w:val="00021CB0"/>
    <w:rsid w:val="00022786"/>
    <w:rsid w:val="0002281E"/>
    <w:rsid w:val="00031A2E"/>
    <w:rsid w:val="00033861"/>
    <w:rsid w:val="00034347"/>
    <w:rsid w:val="00042DA8"/>
    <w:rsid w:val="00044A5A"/>
    <w:rsid w:val="00044F5A"/>
    <w:rsid w:val="00055DCA"/>
    <w:rsid w:val="000563F0"/>
    <w:rsid w:val="00056414"/>
    <w:rsid w:val="0005741E"/>
    <w:rsid w:val="00060794"/>
    <w:rsid w:val="000624AD"/>
    <w:rsid w:val="000630D3"/>
    <w:rsid w:val="00064A1D"/>
    <w:rsid w:val="0006659B"/>
    <w:rsid w:val="00066BFA"/>
    <w:rsid w:val="000672AF"/>
    <w:rsid w:val="00070001"/>
    <w:rsid w:val="00073A28"/>
    <w:rsid w:val="0007600E"/>
    <w:rsid w:val="000774C2"/>
    <w:rsid w:val="000775E4"/>
    <w:rsid w:val="00081F3E"/>
    <w:rsid w:val="000832C4"/>
    <w:rsid w:val="0008752E"/>
    <w:rsid w:val="00090CCE"/>
    <w:rsid w:val="00096283"/>
    <w:rsid w:val="00096327"/>
    <w:rsid w:val="00096C7B"/>
    <w:rsid w:val="000A25B1"/>
    <w:rsid w:val="000B035C"/>
    <w:rsid w:val="000B4387"/>
    <w:rsid w:val="000B5CEB"/>
    <w:rsid w:val="000B705A"/>
    <w:rsid w:val="000C5AD1"/>
    <w:rsid w:val="000D1336"/>
    <w:rsid w:val="000D2A05"/>
    <w:rsid w:val="000D6130"/>
    <w:rsid w:val="000D6E85"/>
    <w:rsid w:val="000E0FA8"/>
    <w:rsid w:val="000E2F37"/>
    <w:rsid w:val="000E46C5"/>
    <w:rsid w:val="000E5CE3"/>
    <w:rsid w:val="000E72CF"/>
    <w:rsid w:val="000E7FFC"/>
    <w:rsid w:val="000F1C74"/>
    <w:rsid w:val="000F34AA"/>
    <w:rsid w:val="000F5A67"/>
    <w:rsid w:val="000F7E8F"/>
    <w:rsid w:val="0010117F"/>
    <w:rsid w:val="00101376"/>
    <w:rsid w:val="00101F44"/>
    <w:rsid w:val="00106B14"/>
    <w:rsid w:val="0010727F"/>
    <w:rsid w:val="00111AC7"/>
    <w:rsid w:val="00112303"/>
    <w:rsid w:val="00113252"/>
    <w:rsid w:val="00115C5D"/>
    <w:rsid w:val="001164F4"/>
    <w:rsid w:val="00116965"/>
    <w:rsid w:val="00117954"/>
    <w:rsid w:val="001223B0"/>
    <w:rsid w:val="00125013"/>
    <w:rsid w:val="00132D40"/>
    <w:rsid w:val="00137C76"/>
    <w:rsid w:val="0014361A"/>
    <w:rsid w:val="00144E9D"/>
    <w:rsid w:val="00144FCE"/>
    <w:rsid w:val="001474B9"/>
    <w:rsid w:val="00156C18"/>
    <w:rsid w:val="001600A3"/>
    <w:rsid w:val="00161DF3"/>
    <w:rsid w:val="00162312"/>
    <w:rsid w:val="00162C4C"/>
    <w:rsid w:val="00163D8E"/>
    <w:rsid w:val="0016795F"/>
    <w:rsid w:val="00167B2E"/>
    <w:rsid w:val="0017032B"/>
    <w:rsid w:val="0017408C"/>
    <w:rsid w:val="0017629A"/>
    <w:rsid w:val="00177A89"/>
    <w:rsid w:val="00182ACF"/>
    <w:rsid w:val="001840CF"/>
    <w:rsid w:val="00186F30"/>
    <w:rsid w:val="00192853"/>
    <w:rsid w:val="00193160"/>
    <w:rsid w:val="00196EA2"/>
    <w:rsid w:val="001A51E9"/>
    <w:rsid w:val="001A527E"/>
    <w:rsid w:val="001B1CBA"/>
    <w:rsid w:val="001B217A"/>
    <w:rsid w:val="001B4650"/>
    <w:rsid w:val="001B4D66"/>
    <w:rsid w:val="001B607C"/>
    <w:rsid w:val="001B7E56"/>
    <w:rsid w:val="001C09BB"/>
    <w:rsid w:val="001C1D81"/>
    <w:rsid w:val="001C4F2B"/>
    <w:rsid w:val="001C58AD"/>
    <w:rsid w:val="001C5C20"/>
    <w:rsid w:val="001C6E8A"/>
    <w:rsid w:val="001C7998"/>
    <w:rsid w:val="001C7A4E"/>
    <w:rsid w:val="001D261B"/>
    <w:rsid w:val="001D78CC"/>
    <w:rsid w:val="001E56A5"/>
    <w:rsid w:val="001E71C5"/>
    <w:rsid w:val="001F2164"/>
    <w:rsid w:val="001F2DA8"/>
    <w:rsid w:val="001F35C4"/>
    <w:rsid w:val="001F525D"/>
    <w:rsid w:val="001F7E54"/>
    <w:rsid w:val="0020205D"/>
    <w:rsid w:val="0020210E"/>
    <w:rsid w:val="00203BC6"/>
    <w:rsid w:val="00203FDC"/>
    <w:rsid w:val="002103C3"/>
    <w:rsid w:val="002112A5"/>
    <w:rsid w:val="0021155A"/>
    <w:rsid w:val="00211BAE"/>
    <w:rsid w:val="00212158"/>
    <w:rsid w:val="00214C78"/>
    <w:rsid w:val="00215466"/>
    <w:rsid w:val="002158D9"/>
    <w:rsid w:val="002158FD"/>
    <w:rsid w:val="00215CD5"/>
    <w:rsid w:val="00216F6C"/>
    <w:rsid w:val="00217ABC"/>
    <w:rsid w:val="002202BC"/>
    <w:rsid w:val="002207B1"/>
    <w:rsid w:val="0022423F"/>
    <w:rsid w:val="0023118A"/>
    <w:rsid w:val="00232B93"/>
    <w:rsid w:val="002348AC"/>
    <w:rsid w:val="00234A03"/>
    <w:rsid w:val="00235B9E"/>
    <w:rsid w:val="00237D91"/>
    <w:rsid w:val="00242509"/>
    <w:rsid w:val="00242DE2"/>
    <w:rsid w:val="00250B7C"/>
    <w:rsid w:val="00252443"/>
    <w:rsid w:val="00254DA1"/>
    <w:rsid w:val="00254F21"/>
    <w:rsid w:val="00264B01"/>
    <w:rsid w:val="00266A86"/>
    <w:rsid w:val="0026745B"/>
    <w:rsid w:val="00267D27"/>
    <w:rsid w:val="00271606"/>
    <w:rsid w:val="00273196"/>
    <w:rsid w:val="0027504D"/>
    <w:rsid w:val="00290892"/>
    <w:rsid w:val="00291CC2"/>
    <w:rsid w:val="0029311E"/>
    <w:rsid w:val="00294046"/>
    <w:rsid w:val="002944ED"/>
    <w:rsid w:val="00295341"/>
    <w:rsid w:val="002955E4"/>
    <w:rsid w:val="002962DD"/>
    <w:rsid w:val="00296EF6"/>
    <w:rsid w:val="00296F32"/>
    <w:rsid w:val="002A0E7C"/>
    <w:rsid w:val="002A51EA"/>
    <w:rsid w:val="002A5A64"/>
    <w:rsid w:val="002A70C3"/>
    <w:rsid w:val="002B04BC"/>
    <w:rsid w:val="002B0B3A"/>
    <w:rsid w:val="002B0DBB"/>
    <w:rsid w:val="002B14F0"/>
    <w:rsid w:val="002B1670"/>
    <w:rsid w:val="002B2E1A"/>
    <w:rsid w:val="002B3CBA"/>
    <w:rsid w:val="002B47A0"/>
    <w:rsid w:val="002B526C"/>
    <w:rsid w:val="002B64A1"/>
    <w:rsid w:val="002B6562"/>
    <w:rsid w:val="002B68C9"/>
    <w:rsid w:val="002B6C76"/>
    <w:rsid w:val="002B7C1E"/>
    <w:rsid w:val="002C0012"/>
    <w:rsid w:val="002C0DC5"/>
    <w:rsid w:val="002D00B3"/>
    <w:rsid w:val="002D3EDC"/>
    <w:rsid w:val="002D51D0"/>
    <w:rsid w:val="002D5AEA"/>
    <w:rsid w:val="002D7E16"/>
    <w:rsid w:val="002E023C"/>
    <w:rsid w:val="002E04FB"/>
    <w:rsid w:val="002E4425"/>
    <w:rsid w:val="002E4BA9"/>
    <w:rsid w:val="002E611A"/>
    <w:rsid w:val="002F5842"/>
    <w:rsid w:val="002F743C"/>
    <w:rsid w:val="002F7954"/>
    <w:rsid w:val="003060D4"/>
    <w:rsid w:val="00314B59"/>
    <w:rsid w:val="0032343D"/>
    <w:rsid w:val="00326A9E"/>
    <w:rsid w:val="00330BEA"/>
    <w:rsid w:val="003321B9"/>
    <w:rsid w:val="003344FA"/>
    <w:rsid w:val="003359B4"/>
    <w:rsid w:val="00335BAC"/>
    <w:rsid w:val="00340DB3"/>
    <w:rsid w:val="003413DB"/>
    <w:rsid w:val="00341D36"/>
    <w:rsid w:val="00341FC1"/>
    <w:rsid w:val="00342487"/>
    <w:rsid w:val="00342A5C"/>
    <w:rsid w:val="00353B21"/>
    <w:rsid w:val="00353F57"/>
    <w:rsid w:val="003627D4"/>
    <w:rsid w:val="00362D07"/>
    <w:rsid w:val="00365BF8"/>
    <w:rsid w:val="0037051F"/>
    <w:rsid w:val="00372C34"/>
    <w:rsid w:val="0037408B"/>
    <w:rsid w:val="00375A88"/>
    <w:rsid w:val="00377D06"/>
    <w:rsid w:val="00381B6B"/>
    <w:rsid w:val="00382A52"/>
    <w:rsid w:val="00382BA0"/>
    <w:rsid w:val="00382E94"/>
    <w:rsid w:val="00383728"/>
    <w:rsid w:val="00383935"/>
    <w:rsid w:val="00384FA1"/>
    <w:rsid w:val="003852E9"/>
    <w:rsid w:val="00390305"/>
    <w:rsid w:val="00393F8E"/>
    <w:rsid w:val="00396C53"/>
    <w:rsid w:val="00397B4D"/>
    <w:rsid w:val="003A3E37"/>
    <w:rsid w:val="003A53C8"/>
    <w:rsid w:val="003A57C7"/>
    <w:rsid w:val="003A6785"/>
    <w:rsid w:val="003A7171"/>
    <w:rsid w:val="003A7E08"/>
    <w:rsid w:val="003B0AC3"/>
    <w:rsid w:val="003B4EF5"/>
    <w:rsid w:val="003C1D91"/>
    <w:rsid w:val="003C1E1B"/>
    <w:rsid w:val="003C29A7"/>
    <w:rsid w:val="003C3700"/>
    <w:rsid w:val="003C4022"/>
    <w:rsid w:val="003C6CF5"/>
    <w:rsid w:val="003C7F9E"/>
    <w:rsid w:val="003E17D0"/>
    <w:rsid w:val="003E21B9"/>
    <w:rsid w:val="003E3345"/>
    <w:rsid w:val="003E3E1B"/>
    <w:rsid w:val="003E42EF"/>
    <w:rsid w:val="003E4617"/>
    <w:rsid w:val="003E6208"/>
    <w:rsid w:val="003F2761"/>
    <w:rsid w:val="003F3D9B"/>
    <w:rsid w:val="003F51EA"/>
    <w:rsid w:val="00400DA9"/>
    <w:rsid w:val="00405FA2"/>
    <w:rsid w:val="004144CB"/>
    <w:rsid w:val="00414896"/>
    <w:rsid w:val="00414996"/>
    <w:rsid w:val="00415CD9"/>
    <w:rsid w:val="00417C2D"/>
    <w:rsid w:val="00420261"/>
    <w:rsid w:val="0042037B"/>
    <w:rsid w:val="00422269"/>
    <w:rsid w:val="00422926"/>
    <w:rsid w:val="00426E88"/>
    <w:rsid w:val="00431DCB"/>
    <w:rsid w:val="004320BD"/>
    <w:rsid w:val="00432EFB"/>
    <w:rsid w:val="00442E06"/>
    <w:rsid w:val="00444228"/>
    <w:rsid w:val="00444A2A"/>
    <w:rsid w:val="00445C60"/>
    <w:rsid w:val="00447D2A"/>
    <w:rsid w:val="00450DB9"/>
    <w:rsid w:val="00451211"/>
    <w:rsid w:val="00462C70"/>
    <w:rsid w:val="00463316"/>
    <w:rsid w:val="00464868"/>
    <w:rsid w:val="0046540B"/>
    <w:rsid w:val="004676AE"/>
    <w:rsid w:val="00470591"/>
    <w:rsid w:val="00474B1F"/>
    <w:rsid w:val="00474BB1"/>
    <w:rsid w:val="00475E95"/>
    <w:rsid w:val="004807D5"/>
    <w:rsid w:val="004861C0"/>
    <w:rsid w:val="004867B2"/>
    <w:rsid w:val="00486F2C"/>
    <w:rsid w:val="00490C4B"/>
    <w:rsid w:val="004A00CB"/>
    <w:rsid w:val="004A0A0D"/>
    <w:rsid w:val="004A30DE"/>
    <w:rsid w:val="004A4227"/>
    <w:rsid w:val="004A4AC9"/>
    <w:rsid w:val="004B37F9"/>
    <w:rsid w:val="004B6FF8"/>
    <w:rsid w:val="004B771C"/>
    <w:rsid w:val="004B7E4B"/>
    <w:rsid w:val="004C0769"/>
    <w:rsid w:val="004C0BB6"/>
    <w:rsid w:val="004C10E9"/>
    <w:rsid w:val="004C55C6"/>
    <w:rsid w:val="004C5806"/>
    <w:rsid w:val="004C63F8"/>
    <w:rsid w:val="004D042A"/>
    <w:rsid w:val="004D11CE"/>
    <w:rsid w:val="004D1EEB"/>
    <w:rsid w:val="004D24D5"/>
    <w:rsid w:val="004D6016"/>
    <w:rsid w:val="004E05C9"/>
    <w:rsid w:val="004E4996"/>
    <w:rsid w:val="004E4E77"/>
    <w:rsid w:val="004E4F91"/>
    <w:rsid w:val="004E714D"/>
    <w:rsid w:val="004E7391"/>
    <w:rsid w:val="004F0808"/>
    <w:rsid w:val="004F0856"/>
    <w:rsid w:val="004F0E45"/>
    <w:rsid w:val="004F0EBE"/>
    <w:rsid w:val="004F10F9"/>
    <w:rsid w:val="004F4192"/>
    <w:rsid w:val="004F531E"/>
    <w:rsid w:val="004F562D"/>
    <w:rsid w:val="004F7394"/>
    <w:rsid w:val="005006F8"/>
    <w:rsid w:val="005023A2"/>
    <w:rsid w:val="005029B1"/>
    <w:rsid w:val="005033B3"/>
    <w:rsid w:val="005067AB"/>
    <w:rsid w:val="0051121E"/>
    <w:rsid w:val="005117A2"/>
    <w:rsid w:val="005138C0"/>
    <w:rsid w:val="00513F4B"/>
    <w:rsid w:val="005166E5"/>
    <w:rsid w:val="0052076E"/>
    <w:rsid w:val="00522696"/>
    <w:rsid w:val="00525995"/>
    <w:rsid w:val="005265E2"/>
    <w:rsid w:val="00526F34"/>
    <w:rsid w:val="005272EE"/>
    <w:rsid w:val="00527418"/>
    <w:rsid w:val="00527888"/>
    <w:rsid w:val="00530492"/>
    <w:rsid w:val="00531B33"/>
    <w:rsid w:val="00534641"/>
    <w:rsid w:val="005368C7"/>
    <w:rsid w:val="005371AF"/>
    <w:rsid w:val="00537B6C"/>
    <w:rsid w:val="00542C69"/>
    <w:rsid w:val="0054595A"/>
    <w:rsid w:val="00546A9F"/>
    <w:rsid w:val="0054796F"/>
    <w:rsid w:val="00550A3B"/>
    <w:rsid w:val="0056212D"/>
    <w:rsid w:val="0056275E"/>
    <w:rsid w:val="00563199"/>
    <w:rsid w:val="00564860"/>
    <w:rsid w:val="005659A0"/>
    <w:rsid w:val="00571C6E"/>
    <w:rsid w:val="00571FDB"/>
    <w:rsid w:val="00574EAC"/>
    <w:rsid w:val="005754DB"/>
    <w:rsid w:val="005809A4"/>
    <w:rsid w:val="00580CB5"/>
    <w:rsid w:val="005818ED"/>
    <w:rsid w:val="00583E41"/>
    <w:rsid w:val="0058450E"/>
    <w:rsid w:val="0058490E"/>
    <w:rsid w:val="00591807"/>
    <w:rsid w:val="005918B1"/>
    <w:rsid w:val="00596FDD"/>
    <w:rsid w:val="005A087B"/>
    <w:rsid w:val="005A0B42"/>
    <w:rsid w:val="005A2A16"/>
    <w:rsid w:val="005A69B1"/>
    <w:rsid w:val="005B2BE1"/>
    <w:rsid w:val="005B2C81"/>
    <w:rsid w:val="005B4292"/>
    <w:rsid w:val="005B6756"/>
    <w:rsid w:val="005C3B93"/>
    <w:rsid w:val="005C518D"/>
    <w:rsid w:val="005C5EFB"/>
    <w:rsid w:val="005C6A9F"/>
    <w:rsid w:val="005D3085"/>
    <w:rsid w:val="005D3397"/>
    <w:rsid w:val="005D42BF"/>
    <w:rsid w:val="005D47F4"/>
    <w:rsid w:val="005E0BBE"/>
    <w:rsid w:val="005E4D36"/>
    <w:rsid w:val="005E517C"/>
    <w:rsid w:val="005E564D"/>
    <w:rsid w:val="005E6455"/>
    <w:rsid w:val="005F0368"/>
    <w:rsid w:val="005F186E"/>
    <w:rsid w:val="005F4171"/>
    <w:rsid w:val="005F5330"/>
    <w:rsid w:val="005F786B"/>
    <w:rsid w:val="006040C0"/>
    <w:rsid w:val="00604F03"/>
    <w:rsid w:val="00606722"/>
    <w:rsid w:val="00610BCC"/>
    <w:rsid w:val="00611045"/>
    <w:rsid w:val="00612AA9"/>
    <w:rsid w:val="006130F4"/>
    <w:rsid w:val="006133F1"/>
    <w:rsid w:val="00615274"/>
    <w:rsid w:val="0061716D"/>
    <w:rsid w:val="00622560"/>
    <w:rsid w:val="00623A0B"/>
    <w:rsid w:val="006278C1"/>
    <w:rsid w:val="00630222"/>
    <w:rsid w:val="00631503"/>
    <w:rsid w:val="006318B5"/>
    <w:rsid w:val="006319AA"/>
    <w:rsid w:val="00633608"/>
    <w:rsid w:val="00633E28"/>
    <w:rsid w:val="00634201"/>
    <w:rsid w:val="00641B9B"/>
    <w:rsid w:val="006452F0"/>
    <w:rsid w:val="00645E07"/>
    <w:rsid w:val="0064784D"/>
    <w:rsid w:val="00647CCD"/>
    <w:rsid w:val="00651EF8"/>
    <w:rsid w:val="0065220F"/>
    <w:rsid w:val="006535A8"/>
    <w:rsid w:val="00660D6D"/>
    <w:rsid w:val="00661662"/>
    <w:rsid w:val="006622A0"/>
    <w:rsid w:val="00662914"/>
    <w:rsid w:val="00664EA0"/>
    <w:rsid w:val="00665881"/>
    <w:rsid w:val="0066656A"/>
    <w:rsid w:val="006670F3"/>
    <w:rsid w:val="0067436E"/>
    <w:rsid w:val="0067464F"/>
    <w:rsid w:val="00676BFD"/>
    <w:rsid w:val="00680FB2"/>
    <w:rsid w:val="00684990"/>
    <w:rsid w:val="00684F97"/>
    <w:rsid w:val="00686F21"/>
    <w:rsid w:val="00691419"/>
    <w:rsid w:val="00694C67"/>
    <w:rsid w:val="00696F1B"/>
    <w:rsid w:val="00697498"/>
    <w:rsid w:val="006A5C0B"/>
    <w:rsid w:val="006A5FD8"/>
    <w:rsid w:val="006B1726"/>
    <w:rsid w:val="006B2370"/>
    <w:rsid w:val="006B3A99"/>
    <w:rsid w:val="006B47E7"/>
    <w:rsid w:val="006B489D"/>
    <w:rsid w:val="006B594E"/>
    <w:rsid w:val="006B59C4"/>
    <w:rsid w:val="006B79C4"/>
    <w:rsid w:val="006C0968"/>
    <w:rsid w:val="006C3483"/>
    <w:rsid w:val="006C3A03"/>
    <w:rsid w:val="006C3DE1"/>
    <w:rsid w:val="006D03B4"/>
    <w:rsid w:val="006D5A5E"/>
    <w:rsid w:val="006D7454"/>
    <w:rsid w:val="006D7CD4"/>
    <w:rsid w:val="006E00DE"/>
    <w:rsid w:val="006E0D6E"/>
    <w:rsid w:val="006F1184"/>
    <w:rsid w:val="006F2762"/>
    <w:rsid w:val="006F7B50"/>
    <w:rsid w:val="006F7BD0"/>
    <w:rsid w:val="00702CF2"/>
    <w:rsid w:val="00702DE0"/>
    <w:rsid w:val="0070373E"/>
    <w:rsid w:val="0070387F"/>
    <w:rsid w:val="00704054"/>
    <w:rsid w:val="00705B15"/>
    <w:rsid w:val="00705C76"/>
    <w:rsid w:val="00707474"/>
    <w:rsid w:val="00710B00"/>
    <w:rsid w:val="00713742"/>
    <w:rsid w:val="00715A0C"/>
    <w:rsid w:val="007161BE"/>
    <w:rsid w:val="007209E5"/>
    <w:rsid w:val="0072799E"/>
    <w:rsid w:val="0073421E"/>
    <w:rsid w:val="00734FFA"/>
    <w:rsid w:val="00736671"/>
    <w:rsid w:val="007368DC"/>
    <w:rsid w:val="00736F4F"/>
    <w:rsid w:val="00736F9E"/>
    <w:rsid w:val="007373EB"/>
    <w:rsid w:val="007452AC"/>
    <w:rsid w:val="0074606E"/>
    <w:rsid w:val="00746B74"/>
    <w:rsid w:val="007525F8"/>
    <w:rsid w:val="00752788"/>
    <w:rsid w:val="00754FB9"/>
    <w:rsid w:val="00756AD2"/>
    <w:rsid w:val="00757F9E"/>
    <w:rsid w:val="00760862"/>
    <w:rsid w:val="00762779"/>
    <w:rsid w:val="00764445"/>
    <w:rsid w:val="00767CF7"/>
    <w:rsid w:val="007705F4"/>
    <w:rsid w:val="0077155F"/>
    <w:rsid w:val="00773BDE"/>
    <w:rsid w:val="007748DC"/>
    <w:rsid w:val="00775971"/>
    <w:rsid w:val="007770ED"/>
    <w:rsid w:val="00781207"/>
    <w:rsid w:val="00784BDB"/>
    <w:rsid w:val="00786FD7"/>
    <w:rsid w:val="00790E51"/>
    <w:rsid w:val="007923C7"/>
    <w:rsid w:val="00794B3E"/>
    <w:rsid w:val="00794F9E"/>
    <w:rsid w:val="007950DE"/>
    <w:rsid w:val="007A165D"/>
    <w:rsid w:val="007A16E5"/>
    <w:rsid w:val="007A4CC4"/>
    <w:rsid w:val="007A6DA7"/>
    <w:rsid w:val="007B0915"/>
    <w:rsid w:val="007B10EF"/>
    <w:rsid w:val="007B1DE7"/>
    <w:rsid w:val="007B1EA0"/>
    <w:rsid w:val="007B39B2"/>
    <w:rsid w:val="007B463E"/>
    <w:rsid w:val="007B4D35"/>
    <w:rsid w:val="007B4E13"/>
    <w:rsid w:val="007B64E8"/>
    <w:rsid w:val="007C09D7"/>
    <w:rsid w:val="007C1492"/>
    <w:rsid w:val="007C1B73"/>
    <w:rsid w:val="007C7815"/>
    <w:rsid w:val="007D1851"/>
    <w:rsid w:val="007D26FC"/>
    <w:rsid w:val="007D2F4E"/>
    <w:rsid w:val="007D4B8E"/>
    <w:rsid w:val="007D5F28"/>
    <w:rsid w:val="007E248E"/>
    <w:rsid w:val="007E5484"/>
    <w:rsid w:val="007E62AF"/>
    <w:rsid w:val="007F0B42"/>
    <w:rsid w:val="007F0D61"/>
    <w:rsid w:val="007F1018"/>
    <w:rsid w:val="007F160B"/>
    <w:rsid w:val="007F4235"/>
    <w:rsid w:val="007F4A49"/>
    <w:rsid w:val="007F6F77"/>
    <w:rsid w:val="007F70FD"/>
    <w:rsid w:val="007F74A8"/>
    <w:rsid w:val="0080058B"/>
    <w:rsid w:val="00801936"/>
    <w:rsid w:val="00804B40"/>
    <w:rsid w:val="00805227"/>
    <w:rsid w:val="0080525A"/>
    <w:rsid w:val="00806BC9"/>
    <w:rsid w:val="0081162C"/>
    <w:rsid w:val="00813AD4"/>
    <w:rsid w:val="00815897"/>
    <w:rsid w:val="00816033"/>
    <w:rsid w:val="00822FA9"/>
    <w:rsid w:val="008279A4"/>
    <w:rsid w:val="00830CCC"/>
    <w:rsid w:val="00830EBC"/>
    <w:rsid w:val="008319D0"/>
    <w:rsid w:val="00834CC8"/>
    <w:rsid w:val="00840F7D"/>
    <w:rsid w:val="00846293"/>
    <w:rsid w:val="0084649C"/>
    <w:rsid w:val="00846931"/>
    <w:rsid w:val="00846ADD"/>
    <w:rsid w:val="0085331D"/>
    <w:rsid w:val="00863BAA"/>
    <w:rsid w:val="00866D4F"/>
    <w:rsid w:val="00867EDA"/>
    <w:rsid w:val="00871B3B"/>
    <w:rsid w:val="00872704"/>
    <w:rsid w:val="00873DA6"/>
    <w:rsid w:val="00875527"/>
    <w:rsid w:val="00882442"/>
    <w:rsid w:val="00885F19"/>
    <w:rsid w:val="008861D2"/>
    <w:rsid w:val="0089765B"/>
    <w:rsid w:val="008A25F1"/>
    <w:rsid w:val="008A2FB6"/>
    <w:rsid w:val="008A4171"/>
    <w:rsid w:val="008A6088"/>
    <w:rsid w:val="008B0D86"/>
    <w:rsid w:val="008B2CC6"/>
    <w:rsid w:val="008B4636"/>
    <w:rsid w:val="008B4AE4"/>
    <w:rsid w:val="008B55E2"/>
    <w:rsid w:val="008B5762"/>
    <w:rsid w:val="008B5A0D"/>
    <w:rsid w:val="008B686E"/>
    <w:rsid w:val="008B6F2A"/>
    <w:rsid w:val="008B7E6F"/>
    <w:rsid w:val="008C0821"/>
    <w:rsid w:val="008C1AF2"/>
    <w:rsid w:val="008C2CBE"/>
    <w:rsid w:val="008C2F8C"/>
    <w:rsid w:val="008C377B"/>
    <w:rsid w:val="008C5770"/>
    <w:rsid w:val="008C7308"/>
    <w:rsid w:val="008D066A"/>
    <w:rsid w:val="008D3F05"/>
    <w:rsid w:val="008D770C"/>
    <w:rsid w:val="008E03B3"/>
    <w:rsid w:val="008E2D30"/>
    <w:rsid w:val="008E4AD4"/>
    <w:rsid w:val="008E6801"/>
    <w:rsid w:val="008E6937"/>
    <w:rsid w:val="008E7E1C"/>
    <w:rsid w:val="008F137F"/>
    <w:rsid w:val="008F2441"/>
    <w:rsid w:val="008F3829"/>
    <w:rsid w:val="008F4549"/>
    <w:rsid w:val="008F52F8"/>
    <w:rsid w:val="008F56C1"/>
    <w:rsid w:val="008F6FFA"/>
    <w:rsid w:val="008F783F"/>
    <w:rsid w:val="009021A4"/>
    <w:rsid w:val="009021AF"/>
    <w:rsid w:val="0090239A"/>
    <w:rsid w:val="00903512"/>
    <w:rsid w:val="00903D6C"/>
    <w:rsid w:val="0090572A"/>
    <w:rsid w:val="0090732E"/>
    <w:rsid w:val="00910487"/>
    <w:rsid w:val="0091196C"/>
    <w:rsid w:val="0091581C"/>
    <w:rsid w:val="00916499"/>
    <w:rsid w:val="0091789B"/>
    <w:rsid w:val="009201C0"/>
    <w:rsid w:val="009215CC"/>
    <w:rsid w:val="00921BF9"/>
    <w:rsid w:val="009267CF"/>
    <w:rsid w:val="00927E1F"/>
    <w:rsid w:val="00930D24"/>
    <w:rsid w:val="00931910"/>
    <w:rsid w:val="009331B1"/>
    <w:rsid w:val="00935ABB"/>
    <w:rsid w:val="00940A05"/>
    <w:rsid w:val="00941137"/>
    <w:rsid w:val="009434C9"/>
    <w:rsid w:val="009466E6"/>
    <w:rsid w:val="00946778"/>
    <w:rsid w:val="00954ECC"/>
    <w:rsid w:val="00955CA4"/>
    <w:rsid w:val="00956448"/>
    <w:rsid w:val="00956488"/>
    <w:rsid w:val="0095743E"/>
    <w:rsid w:val="0096079A"/>
    <w:rsid w:val="009769AF"/>
    <w:rsid w:val="00980103"/>
    <w:rsid w:val="0098128E"/>
    <w:rsid w:val="00982F9D"/>
    <w:rsid w:val="00983669"/>
    <w:rsid w:val="00984B8E"/>
    <w:rsid w:val="00984CBB"/>
    <w:rsid w:val="00987164"/>
    <w:rsid w:val="009876E7"/>
    <w:rsid w:val="00987747"/>
    <w:rsid w:val="00990915"/>
    <w:rsid w:val="0099185B"/>
    <w:rsid w:val="009923A8"/>
    <w:rsid w:val="009926B9"/>
    <w:rsid w:val="009958AA"/>
    <w:rsid w:val="00997955"/>
    <w:rsid w:val="009A3437"/>
    <w:rsid w:val="009A43E1"/>
    <w:rsid w:val="009A521E"/>
    <w:rsid w:val="009B0430"/>
    <w:rsid w:val="009B1F84"/>
    <w:rsid w:val="009B2A2D"/>
    <w:rsid w:val="009B3C6D"/>
    <w:rsid w:val="009B4C40"/>
    <w:rsid w:val="009C1AFA"/>
    <w:rsid w:val="009C344E"/>
    <w:rsid w:val="009C4158"/>
    <w:rsid w:val="009D185C"/>
    <w:rsid w:val="009D1C8E"/>
    <w:rsid w:val="009D2276"/>
    <w:rsid w:val="009D3528"/>
    <w:rsid w:val="009D781C"/>
    <w:rsid w:val="009E3A03"/>
    <w:rsid w:val="009E708E"/>
    <w:rsid w:val="009F131F"/>
    <w:rsid w:val="009F1B18"/>
    <w:rsid w:val="009F2A88"/>
    <w:rsid w:val="009F2BAB"/>
    <w:rsid w:val="009F3334"/>
    <w:rsid w:val="009F4371"/>
    <w:rsid w:val="009F441C"/>
    <w:rsid w:val="009F6DA8"/>
    <w:rsid w:val="009F6E46"/>
    <w:rsid w:val="009F7939"/>
    <w:rsid w:val="009F7A17"/>
    <w:rsid w:val="00A11F73"/>
    <w:rsid w:val="00A1373A"/>
    <w:rsid w:val="00A13FB5"/>
    <w:rsid w:val="00A14BD8"/>
    <w:rsid w:val="00A1525A"/>
    <w:rsid w:val="00A22433"/>
    <w:rsid w:val="00A25611"/>
    <w:rsid w:val="00A26288"/>
    <w:rsid w:val="00A30DA9"/>
    <w:rsid w:val="00A31F2D"/>
    <w:rsid w:val="00A33461"/>
    <w:rsid w:val="00A440D7"/>
    <w:rsid w:val="00A45FC7"/>
    <w:rsid w:val="00A6235E"/>
    <w:rsid w:val="00A66392"/>
    <w:rsid w:val="00A7545B"/>
    <w:rsid w:val="00A76D3D"/>
    <w:rsid w:val="00A76DAC"/>
    <w:rsid w:val="00A8289C"/>
    <w:rsid w:val="00A83210"/>
    <w:rsid w:val="00A84943"/>
    <w:rsid w:val="00A85270"/>
    <w:rsid w:val="00A85792"/>
    <w:rsid w:val="00A869BD"/>
    <w:rsid w:val="00A91738"/>
    <w:rsid w:val="00A9324D"/>
    <w:rsid w:val="00A93341"/>
    <w:rsid w:val="00A94121"/>
    <w:rsid w:val="00A94B34"/>
    <w:rsid w:val="00AA14DE"/>
    <w:rsid w:val="00AA300E"/>
    <w:rsid w:val="00AA3960"/>
    <w:rsid w:val="00AA4986"/>
    <w:rsid w:val="00AA5E21"/>
    <w:rsid w:val="00AB483D"/>
    <w:rsid w:val="00AB5180"/>
    <w:rsid w:val="00AB66DB"/>
    <w:rsid w:val="00AC2A3B"/>
    <w:rsid w:val="00AC4232"/>
    <w:rsid w:val="00AC4284"/>
    <w:rsid w:val="00AC4C1D"/>
    <w:rsid w:val="00AD0AFC"/>
    <w:rsid w:val="00AD3D4D"/>
    <w:rsid w:val="00AD48CB"/>
    <w:rsid w:val="00AE06CB"/>
    <w:rsid w:val="00AE43EC"/>
    <w:rsid w:val="00AE79F0"/>
    <w:rsid w:val="00AF25BD"/>
    <w:rsid w:val="00AF2D35"/>
    <w:rsid w:val="00AF4047"/>
    <w:rsid w:val="00AF7630"/>
    <w:rsid w:val="00B011E7"/>
    <w:rsid w:val="00B10D32"/>
    <w:rsid w:val="00B13025"/>
    <w:rsid w:val="00B168F9"/>
    <w:rsid w:val="00B16994"/>
    <w:rsid w:val="00B169E9"/>
    <w:rsid w:val="00B171AD"/>
    <w:rsid w:val="00B2159F"/>
    <w:rsid w:val="00B21752"/>
    <w:rsid w:val="00B225C8"/>
    <w:rsid w:val="00B2418A"/>
    <w:rsid w:val="00B26177"/>
    <w:rsid w:val="00B30283"/>
    <w:rsid w:val="00B30AA8"/>
    <w:rsid w:val="00B350EB"/>
    <w:rsid w:val="00B35BA1"/>
    <w:rsid w:val="00B3720C"/>
    <w:rsid w:val="00B3727B"/>
    <w:rsid w:val="00B4079A"/>
    <w:rsid w:val="00B42240"/>
    <w:rsid w:val="00B4305F"/>
    <w:rsid w:val="00B444A8"/>
    <w:rsid w:val="00B510B2"/>
    <w:rsid w:val="00B51BEC"/>
    <w:rsid w:val="00B51CD6"/>
    <w:rsid w:val="00B5432C"/>
    <w:rsid w:val="00B5640C"/>
    <w:rsid w:val="00B6142B"/>
    <w:rsid w:val="00B65838"/>
    <w:rsid w:val="00B71A87"/>
    <w:rsid w:val="00B72CFD"/>
    <w:rsid w:val="00B80DC6"/>
    <w:rsid w:val="00B85ED7"/>
    <w:rsid w:val="00B91ABF"/>
    <w:rsid w:val="00B935DE"/>
    <w:rsid w:val="00BA18A9"/>
    <w:rsid w:val="00BA21EA"/>
    <w:rsid w:val="00BA31FD"/>
    <w:rsid w:val="00BA3966"/>
    <w:rsid w:val="00BA5DB6"/>
    <w:rsid w:val="00BA64D2"/>
    <w:rsid w:val="00BB0B7F"/>
    <w:rsid w:val="00BB0DE2"/>
    <w:rsid w:val="00BB1530"/>
    <w:rsid w:val="00BB30C0"/>
    <w:rsid w:val="00BB5472"/>
    <w:rsid w:val="00BB5BAE"/>
    <w:rsid w:val="00BC6D38"/>
    <w:rsid w:val="00BD0F6C"/>
    <w:rsid w:val="00BD1046"/>
    <w:rsid w:val="00BD25E4"/>
    <w:rsid w:val="00BD357A"/>
    <w:rsid w:val="00BD3FCD"/>
    <w:rsid w:val="00BD4195"/>
    <w:rsid w:val="00BD5BE9"/>
    <w:rsid w:val="00BE0589"/>
    <w:rsid w:val="00BE2588"/>
    <w:rsid w:val="00BE6275"/>
    <w:rsid w:val="00BF03E5"/>
    <w:rsid w:val="00BF04C1"/>
    <w:rsid w:val="00BF3465"/>
    <w:rsid w:val="00BF4EAF"/>
    <w:rsid w:val="00BF61F8"/>
    <w:rsid w:val="00C01C2B"/>
    <w:rsid w:val="00C01D80"/>
    <w:rsid w:val="00C040A8"/>
    <w:rsid w:val="00C15E19"/>
    <w:rsid w:val="00C163F1"/>
    <w:rsid w:val="00C20105"/>
    <w:rsid w:val="00C2106F"/>
    <w:rsid w:val="00C266BF"/>
    <w:rsid w:val="00C3125B"/>
    <w:rsid w:val="00C312BF"/>
    <w:rsid w:val="00C36CB2"/>
    <w:rsid w:val="00C36D4B"/>
    <w:rsid w:val="00C416E0"/>
    <w:rsid w:val="00C42006"/>
    <w:rsid w:val="00C446F9"/>
    <w:rsid w:val="00C45DA9"/>
    <w:rsid w:val="00C50AC9"/>
    <w:rsid w:val="00C50EC4"/>
    <w:rsid w:val="00C52BEE"/>
    <w:rsid w:val="00C536FC"/>
    <w:rsid w:val="00C55F39"/>
    <w:rsid w:val="00C5601C"/>
    <w:rsid w:val="00C56FD8"/>
    <w:rsid w:val="00C5716C"/>
    <w:rsid w:val="00C63EB2"/>
    <w:rsid w:val="00C725A4"/>
    <w:rsid w:val="00C7296D"/>
    <w:rsid w:val="00C74B68"/>
    <w:rsid w:val="00C750E6"/>
    <w:rsid w:val="00C812A8"/>
    <w:rsid w:val="00C81823"/>
    <w:rsid w:val="00C82618"/>
    <w:rsid w:val="00C82A43"/>
    <w:rsid w:val="00C83B7D"/>
    <w:rsid w:val="00C85A6C"/>
    <w:rsid w:val="00C860FC"/>
    <w:rsid w:val="00C8716C"/>
    <w:rsid w:val="00C873CD"/>
    <w:rsid w:val="00C9455A"/>
    <w:rsid w:val="00C95C68"/>
    <w:rsid w:val="00CA480C"/>
    <w:rsid w:val="00CA6C5B"/>
    <w:rsid w:val="00CA79CC"/>
    <w:rsid w:val="00CB10D3"/>
    <w:rsid w:val="00CB2298"/>
    <w:rsid w:val="00CB7FC6"/>
    <w:rsid w:val="00CC0492"/>
    <w:rsid w:val="00CC2D6C"/>
    <w:rsid w:val="00CC4597"/>
    <w:rsid w:val="00CC650A"/>
    <w:rsid w:val="00CC6D62"/>
    <w:rsid w:val="00CC76E7"/>
    <w:rsid w:val="00CD23B7"/>
    <w:rsid w:val="00CD25DF"/>
    <w:rsid w:val="00CD4384"/>
    <w:rsid w:val="00CD51C8"/>
    <w:rsid w:val="00CD659E"/>
    <w:rsid w:val="00CD7416"/>
    <w:rsid w:val="00CE0152"/>
    <w:rsid w:val="00CE2913"/>
    <w:rsid w:val="00CE2EAF"/>
    <w:rsid w:val="00CE4685"/>
    <w:rsid w:val="00CE684E"/>
    <w:rsid w:val="00CE6D98"/>
    <w:rsid w:val="00CE730D"/>
    <w:rsid w:val="00CF0329"/>
    <w:rsid w:val="00CF1F40"/>
    <w:rsid w:val="00CF393F"/>
    <w:rsid w:val="00CF3C17"/>
    <w:rsid w:val="00CF404C"/>
    <w:rsid w:val="00D02669"/>
    <w:rsid w:val="00D029EA"/>
    <w:rsid w:val="00D03A4C"/>
    <w:rsid w:val="00D04204"/>
    <w:rsid w:val="00D04743"/>
    <w:rsid w:val="00D05D38"/>
    <w:rsid w:val="00D118E4"/>
    <w:rsid w:val="00D1455F"/>
    <w:rsid w:val="00D20D50"/>
    <w:rsid w:val="00D21C47"/>
    <w:rsid w:val="00D23E67"/>
    <w:rsid w:val="00D252D6"/>
    <w:rsid w:val="00D30C3A"/>
    <w:rsid w:val="00D3278E"/>
    <w:rsid w:val="00D3667A"/>
    <w:rsid w:val="00D412F6"/>
    <w:rsid w:val="00D4290D"/>
    <w:rsid w:val="00D430C7"/>
    <w:rsid w:val="00D43C3E"/>
    <w:rsid w:val="00D444CA"/>
    <w:rsid w:val="00D462B5"/>
    <w:rsid w:val="00D475C2"/>
    <w:rsid w:val="00D476C7"/>
    <w:rsid w:val="00D47FAB"/>
    <w:rsid w:val="00D50E22"/>
    <w:rsid w:val="00D52D5E"/>
    <w:rsid w:val="00D57121"/>
    <w:rsid w:val="00D57DE5"/>
    <w:rsid w:val="00D627E2"/>
    <w:rsid w:val="00D67124"/>
    <w:rsid w:val="00D7284F"/>
    <w:rsid w:val="00D73EF6"/>
    <w:rsid w:val="00D749A4"/>
    <w:rsid w:val="00D75D8F"/>
    <w:rsid w:val="00D80A8F"/>
    <w:rsid w:val="00D8152C"/>
    <w:rsid w:val="00D815AA"/>
    <w:rsid w:val="00D81AE9"/>
    <w:rsid w:val="00D82E32"/>
    <w:rsid w:val="00D855AE"/>
    <w:rsid w:val="00D96D68"/>
    <w:rsid w:val="00D97EA7"/>
    <w:rsid w:val="00DA222A"/>
    <w:rsid w:val="00DA4D0B"/>
    <w:rsid w:val="00DA67E9"/>
    <w:rsid w:val="00DB1F96"/>
    <w:rsid w:val="00DB2F73"/>
    <w:rsid w:val="00DB34D0"/>
    <w:rsid w:val="00DB35E0"/>
    <w:rsid w:val="00DB5E21"/>
    <w:rsid w:val="00DB7ABD"/>
    <w:rsid w:val="00DC04F9"/>
    <w:rsid w:val="00DC091B"/>
    <w:rsid w:val="00DC2AAF"/>
    <w:rsid w:val="00DC3289"/>
    <w:rsid w:val="00DC77E1"/>
    <w:rsid w:val="00DD04E0"/>
    <w:rsid w:val="00DD12A6"/>
    <w:rsid w:val="00DD25B2"/>
    <w:rsid w:val="00DD626F"/>
    <w:rsid w:val="00DE27F2"/>
    <w:rsid w:val="00DE29C5"/>
    <w:rsid w:val="00DE463A"/>
    <w:rsid w:val="00DE6C6E"/>
    <w:rsid w:val="00DF1899"/>
    <w:rsid w:val="00DF6499"/>
    <w:rsid w:val="00E00D05"/>
    <w:rsid w:val="00E02980"/>
    <w:rsid w:val="00E0483A"/>
    <w:rsid w:val="00E052C4"/>
    <w:rsid w:val="00E11A09"/>
    <w:rsid w:val="00E17886"/>
    <w:rsid w:val="00E20C81"/>
    <w:rsid w:val="00E2129B"/>
    <w:rsid w:val="00E24445"/>
    <w:rsid w:val="00E25969"/>
    <w:rsid w:val="00E270F7"/>
    <w:rsid w:val="00E303D9"/>
    <w:rsid w:val="00E31527"/>
    <w:rsid w:val="00E35438"/>
    <w:rsid w:val="00E37F7F"/>
    <w:rsid w:val="00E40967"/>
    <w:rsid w:val="00E41E6D"/>
    <w:rsid w:val="00E4213D"/>
    <w:rsid w:val="00E436E0"/>
    <w:rsid w:val="00E44977"/>
    <w:rsid w:val="00E45286"/>
    <w:rsid w:val="00E46A26"/>
    <w:rsid w:val="00E53847"/>
    <w:rsid w:val="00E53EA2"/>
    <w:rsid w:val="00E65448"/>
    <w:rsid w:val="00E67E88"/>
    <w:rsid w:val="00E704B8"/>
    <w:rsid w:val="00E715ED"/>
    <w:rsid w:val="00E73597"/>
    <w:rsid w:val="00E745CA"/>
    <w:rsid w:val="00E76505"/>
    <w:rsid w:val="00E807EC"/>
    <w:rsid w:val="00E811B3"/>
    <w:rsid w:val="00E84467"/>
    <w:rsid w:val="00E849A9"/>
    <w:rsid w:val="00E8679C"/>
    <w:rsid w:val="00E92304"/>
    <w:rsid w:val="00E92769"/>
    <w:rsid w:val="00E952C3"/>
    <w:rsid w:val="00E96F3E"/>
    <w:rsid w:val="00E97581"/>
    <w:rsid w:val="00E97A6C"/>
    <w:rsid w:val="00EA31D6"/>
    <w:rsid w:val="00EA396F"/>
    <w:rsid w:val="00EA4019"/>
    <w:rsid w:val="00EA4ADA"/>
    <w:rsid w:val="00EA534F"/>
    <w:rsid w:val="00EB3647"/>
    <w:rsid w:val="00EB3CEF"/>
    <w:rsid w:val="00EC120D"/>
    <w:rsid w:val="00EC314C"/>
    <w:rsid w:val="00ED14AD"/>
    <w:rsid w:val="00ED5630"/>
    <w:rsid w:val="00ED6393"/>
    <w:rsid w:val="00EE01FA"/>
    <w:rsid w:val="00EE46C9"/>
    <w:rsid w:val="00EE6C99"/>
    <w:rsid w:val="00EF3AEF"/>
    <w:rsid w:val="00EF48CD"/>
    <w:rsid w:val="00EF4EF0"/>
    <w:rsid w:val="00F01719"/>
    <w:rsid w:val="00F019FB"/>
    <w:rsid w:val="00F020ED"/>
    <w:rsid w:val="00F05538"/>
    <w:rsid w:val="00F0577C"/>
    <w:rsid w:val="00F0601A"/>
    <w:rsid w:val="00F06A02"/>
    <w:rsid w:val="00F11548"/>
    <w:rsid w:val="00F173AA"/>
    <w:rsid w:val="00F17CBA"/>
    <w:rsid w:val="00F208BA"/>
    <w:rsid w:val="00F23618"/>
    <w:rsid w:val="00F2452E"/>
    <w:rsid w:val="00F32C7D"/>
    <w:rsid w:val="00F36D44"/>
    <w:rsid w:val="00F4088C"/>
    <w:rsid w:val="00F42AF1"/>
    <w:rsid w:val="00F42B30"/>
    <w:rsid w:val="00F42BC4"/>
    <w:rsid w:val="00F43FB7"/>
    <w:rsid w:val="00F44276"/>
    <w:rsid w:val="00F4719E"/>
    <w:rsid w:val="00F5309C"/>
    <w:rsid w:val="00F54B85"/>
    <w:rsid w:val="00F62F9C"/>
    <w:rsid w:val="00F64076"/>
    <w:rsid w:val="00F64765"/>
    <w:rsid w:val="00F65EAC"/>
    <w:rsid w:val="00F7011B"/>
    <w:rsid w:val="00F73B30"/>
    <w:rsid w:val="00F74D2D"/>
    <w:rsid w:val="00F76B7D"/>
    <w:rsid w:val="00F81053"/>
    <w:rsid w:val="00F8151E"/>
    <w:rsid w:val="00F82704"/>
    <w:rsid w:val="00F83326"/>
    <w:rsid w:val="00F83F5B"/>
    <w:rsid w:val="00F855B4"/>
    <w:rsid w:val="00F866F3"/>
    <w:rsid w:val="00F869F9"/>
    <w:rsid w:val="00F947A4"/>
    <w:rsid w:val="00F95153"/>
    <w:rsid w:val="00F970D9"/>
    <w:rsid w:val="00F97CD9"/>
    <w:rsid w:val="00FA1BB3"/>
    <w:rsid w:val="00FA1C64"/>
    <w:rsid w:val="00FA2DFF"/>
    <w:rsid w:val="00FA4111"/>
    <w:rsid w:val="00FA640B"/>
    <w:rsid w:val="00FB1056"/>
    <w:rsid w:val="00FB3703"/>
    <w:rsid w:val="00FB3F77"/>
    <w:rsid w:val="00FC55AF"/>
    <w:rsid w:val="00FC6C3D"/>
    <w:rsid w:val="00FC6EA5"/>
    <w:rsid w:val="00FC78D5"/>
    <w:rsid w:val="00FD03E9"/>
    <w:rsid w:val="00FD1B9F"/>
    <w:rsid w:val="00FD258E"/>
    <w:rsid w:val="00FD4023"/>
    <w:rsid w:val="00FD5471"/>
    <w:rsid w:val="00FD6903"/>
    <w:rsid w:val="00FE6F2A"/>
    <w:rsid w:val="00FF0D1A"/>
    <w:rsid w:val="00FF75D8"/>
    <w:rsid w:val="00FF7D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884788"/>
  <w15:docId w15:val="{480EB5B7-65D4-4D00-AA04-6DCCB41C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B73"/>
    <w:rPr>
      <w:sz w:val="24"/>
      <w:szCs w:val="24"/>
      <w:lang w:eastAsia="da-DK"/>
    </w:rPr>
  </w:style>
  <w:style w:type="paragraph" w:styleId="Heading2">
    <w:name w:val="heading 2"/>
    <w:basedOn w:val="Normal"/>
    <w:link w:val="Heading2Char"/>
    <w:uiPriority w:val="99"/>
    <w:qFormat/>
    <w:rsid w:val="007C1B7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uiPriority w:val="1"/>
    <w:semiHidden/>
    <w:unhideWhenUsed/>
    <w:rsid w:val="002B7C1E"/>
  </w:style>
  <w:style w:type="character" w:customStyle="1" w:styleId="Kappaleenoletusfontti1">
    <w:name w:val="Kappaleen oletusfontti1"/>
    <w:uiPriority w:val="1"/>
    <w:semiHidden/>
    <w:unhideWhenUsed/>
    <w:rsid w:val="002B7C1E"/>
  </w:style>
  <w:style w:type="character" w:customStyle="1" w:styleId="Heading2Char">
    <w:name w:val="Heading 2 Char"/>
    <w:basedOn w:val="Kappaleenoletusfontti1"/>
    <w:link w:val="Heading2"/>
    <w:uiPriority w:val="99"/>
    <w:semiHidden/>
    <w:locked/>
    <w:rsid w:val="00651EF8"/>
    <w:rPr>
      <w:rFonts w:ascii="Cambria" w:hAnsi="Cambria" w:cs="Cambria"/>
      <w:b/>
      <w:bCs/>
      <w:i/>
      <w:iCs/>
      <w:sz w:val="28"/>
      <w:szCs w:val="28"/>
      <w:lang w:val="fi-FI" w:eastAsia="da-DK"/>
    </w:rPr>
  </w:style>
  <w:style w:type="character" w:customStyle="1" w:styleId="Loppuviitteenteksti10">
    <w:name w:val="Loppuviitteen teksti1"/>
    <w:uiPriority w:val="99"/>
    <w:semiHidden/>
    <w:rsid w:val="00527418"/>
  </w:style>
  <w:style w:type="character" w:customStyle="1" w:styleId="Kappaleenoletusfontti10">
    <w:name w:val="Kappaleen oletusfontti1"/>
    <w:uiPriority w:val="99"/>
    <w:semiHidden/>
    <w:rsid w:val="00527418"/>
  </w:style>
  <w:style w:type="character" w:styleId="Hyperlink">
    <w:name w:val="Hyperlink"/>
    <w:basedOn w:val="Kappaleenoletusfontti10"/>
    <w:uiPriority w:val="99"/>
    <w:semiHidden/>
    <w:rsid w:val="007C1B73"/>
    <w:rPr>
      <w:color w:val="0000FF"/>
      <w:u w:val="single"/>
    </w:rPr>
  </w:style>
  <w:style w:type="character" w:customStyle="1" w:styleId="Otsikko2Char">
    <w:name w:val="Otsikko 2 Char"/>
    <w:basedOn w:val="Kappaleenoletusfontti10"/>
    <w:uiPriority w:val="99"/>
    <w:rsid w:val="007C1B73"/>
    <w:rPr>
      <w:rFonts w:ascii="Times New Roman" w:hAnsi="Times New Roman" w:cs="Times New Roman"/>
      <w:b/>
      <w:bCs/>
      <w:sz w:val="36"/>
      <w:szCs w:val="36"/>
    </w:rPr>
  </w:style>
  <w:style w:type="paragraph" w:styleId="NormalWeb">
    <w:name w:val="Normal (Web)"/>
    <w:basedOn w:val="Normal"/>
    <w:uiPriority w:val="99"/>
    <w:semiHidden/>
    <w:rsid w:val="007C1B73"/>
    <w:pPr>
      <w:spacing w:before="100" w:beforeAutospacing="1" w:after="100" w:afterAutospacing="1"/>
    </w:pPr>
  </w:style>
  <w:style w:type="paragraph" w:customStyle="1" w:styleId="Ballontekst">
    <w:name w:val="Ballontekst"/>
    <w:basedOn w:val="Normal"/>
    <w:uiPriority w:val="99"/>
    <w:semiHidden/>
    <w:rsid w:val="007C1B73"/>
    <w:rPr>
      <w:sz w:val="16"/>
      <w:szCs w:val="16"/>
    </w:rPr>
  </w:style>
  <w:style w:type="character" w:customStyle="1" w:styleId="SelitetekstiChar">
    <w:name w:val="Seliteteksti Char"/>
    <w:basedOn w:val="Kappaleenoletusfontti10"/>
    <w:uiPriority w:val="99"/>
    <w:semiHidden/>
    <w:rsid w:val="007C1B73"/>
    <w:rPr>
      <w:rFonts w:ascii="Times New Roman" w:hAnsi="Times New Roman" w:cs="Times New Roman"/>
      <w:sz w:val="16"/>
      <w:szCs w:val="16"/>
    </w:rPr>
  </w:style>
  <w:style w:type="paragraph" w:styleId="DocumentMap">
    <w:name w:val="Document Map"/>
    <w:basedOn w:val="Normal"/>
    <w:link w:val="DocumentMapChar"/>
    <w:uiPriority w:val="99"/>
    <w:semiHidden/>
    <w:rsid w:val="007C1B73"/>
    <w:pPr>
      <w:shd w:val="clear" w:color="auto" w:fill="000080"/>
    </w:pPr>
    <w:rPr>
      <w:sz w:val="20"/>
      <w:szCs w:val="20"/>
    </w:rPr>
  </w:style>
  <w:style w:type="character" w:customStyle="1" w:styleId="DocumentMapChar">
    <w:name w:val="Document Map Char"/>
    <w:basedOn w:val="Kappaleenoletusfontti1"/>
    <w:link w:val="DocumentMap"/>
    <w:uiPriority w:val="99"/>
    <w:semiHidden/>
    <w:locked/>
    <w:rsid w:val="00651EF8"/>
    <w:rPr>
      <w:sz w:val="2"/>
      <w:szCs w:val="2"/>
      <w:lang w:val="fi-FI" w:eastAsia="da-DK"/>
    </w:rPr>
  </w:style>
  <w:style w:type="character" w:styleId="CommentReference">
    <w:name w:val="annotation reference"/>
    <w:basedOn w:val="Kappaleenoletusfontti10"/>
    <w:uiPriority w:val="99"/>
    <w:semiHidden/>
    <w:rsid w:val="007C1B73"/>
    <w:rPr>
      <w:sz w:val="16"/>
      <w:szCs w:val="16"/>
    </w:rPr>
  </w:style>
  <w:style w:type="paragraph" w:styleId="CommentText">
    <w:name w:val="annotation text"/>
    <w:basedOn w:val="Normal"/>
    <w:link w:val="CommentTextChar"/>
    <w:uiPriority w:val="99"/>
    <w:semiHidden/>
    <w:rsid w:val="007C1B73"/>
    <w:rPr>
      <w:sz w:val="20"/>
      <w:szCs w:val="20"/>
    </w:rPr>
  </w:style>
  <w:style w:type="character" w:customStyle="1" w:styleId="CommentTextChar">
    <w:name w:val="Comment Text Char"/>
    <w:basedOn w:val="Kappaleenoletusfontti10"/>
    <w:link w:val="CommentText"/>
    <w:uiPriority w:val="99"/>
    <w:semiHidden/>
    <w:locked/>
    <w:rsid w:val="001474B9"/>
    <w:rPr>
      <w:snapToGrid w:val="0"/>
      <w:lang w:eastAsia="da-DK"/>
    </w:rPr>
  </w:style>
  <w:style w:type="paragraph" w:customStyle="1" w:styleId="Kommentaremne">
    <w:name w:val="Kommentaremne"/>
    <w:basedOn w:val="CommentText"/>
    <w:next w:val="CommentText"/>
    <w:uiPriority w:val="99"/>
    <w:semiHidden/>
    <w:rsid w:val="007C1B73"/>
    <w:rPr>
      <w:b/>
      <w:bCs/>
    </w:rPr>
  </w:style>
  <w:style w:type="character" w:customStyle="1" w:styleId="tw4winMark">
    <w:name w:val="tw4winMark"/>
    <w:uiPriority w:val="99"/>
    <w:rsid w:val="007C1B73"/>
    <w:rPr>
      <w:rFonts w:ascii="Courier New" w:hAnsi="Courier New" w:cs="Courier New"/>
      <w:vanish/>
      <w:color w:val="800080"/>
      <w:sz w:val="24"/>
      <w:szCs w:val="24"/>
      <w:vertAlign w:val="subscript"/>
    </w:rPr>
  </w:style>
  <w:style w:type="character" w:customStyle="1" w:styleId="tw4winError">
    <w:name w:val="tw4winError"/>
    <w:uiPriority w:val="99"/>
    <w:rsid w:val="007C1B73"/>
    <w:rPr>
      <w:rFonts w:ascii="Courier New" w:hAnsi="Courier New" w:cs="Courier New"/>
      <w:color w:val="00FF00"/>
      <w:sz w:val="40"/>
      <w:szCs w:val="40"/>
    </w:rPr>
  </w:style>
  <w:style w:type="character" w:customStyle="1" w:styleId="tw4winTerm">
    <w:name w:val="tw4winTerm"/>
    <w:uiPriority w:val="99"/>
    <w:rsid w:val="007C1B73"/>
    <w:rPr>
      <w:color w:val="0000FF"/>
    </w:rPr>
  </w:style>
  <w:style w:type="character" w:customStyle="1" w:styleId="tw4winPopup">
    <w:name w:val="tw4winPopup"/>
    <w:uiPriority w:val="99"/>
    <w:rsid w:val="007C1B73"/>
    <w:rPr>
      <w:rFonts w:ascii="Courier New" w:hAnsi="Courier New" w:cs="Courier New"/>
      <w:noProof/>
      <w:color w:val="008000"/>
    </w:rPr>
  </w:style>
  <w:style w:type="character" w:customStyle="1" w:styleId="tw4winJump">
    <w:name w:val="tw4winJump"/>
    <w:uiPriority w:val="99"/>
    <w:rsid w:val="007C1B73"/>
    <w:rPr>
      <w:rFonts w:ascii="Courier New" w:hAnsi="Courier New" w:cs="Courier New"/>
      <w:noProof/>
      <w:color w:val="008080"/>
    </w:rPr>
  </w:style>
  <w:style w:type="character" w:customStyle="1" w:styleId="tw4winExternal">
    <w:name w:val="tw4winExternal"/>
    <w:uiPriority w:val="99"/>
    <w:rsid w:val="007C1B73"/>
    <w:rPr>
      <w:rFonts w:ascii="Courier New" w:hAnsi="Courier New" w:cs="Courier New"/>
      <w:noProof/>
      <w:color w:val="808080"/>
    </w:rPr>
  </w:style>
  <w:style w:type="character" w:customStyle="1" w:styleId="tw4winInternal">
    <w:name w:val="tw4winInternal"/>
    <w:uiPriority w:val="99"/>
    <w:rsid w:val="007C1B73"/>
    <w:rPr>
      <w:rFonts w:ascii="Courier New" w:hAnsi="Courier New" w:cs="Courier New"/>
      <w:noProof/>
      <w:color w:val="FF0000"/>
    </w:rPr>
  </w:style>
  <w:style w:type="character" w:customStyle="1" w:styleId="DONOTTRANSLATE">
    <w:name w:val="DO_NOT_TRANSLATE"/>
    <w:uiPriority w:val="99"/>
    <w:rsid w:val="007C1B73"/>
    <w:rPr>
      <w:rFonts w:ascii="Courier New" w:hAnsi="Courier New" w:cs="Courier New"/>
      <w:noProof/>
      <w:color w:val="800000"/>
    </w:rPr>
  </w:style>
  <w:style w:type="paragraph" w:styleId="BalloonText">
    <w:name w:val="Balloon Text"/>
    <w:basedOn w:val="Normal"/>
    <w:link w:val="BalloonTextChar"/>
    <w:uiPriority w:val="99"/>
    <w:semiHidden/>
    <w:rsid w:val="007D1851"/>
    <w:rPr>
      <w:rFonts w:ascii="Tahoma" w:hAnsi="Tahoma" w:cs="Tahoma"/>
      <w:sz w:val="16"/>
      <w:szCs w:val="16"/>
    </w:rPr>
  </w:style>
  <w:style w:type="character" w:customStyle="1" w:styleId="BalloonTextChar">
    <w:name w:val="Balloon Text Char"/>
    <w:basedOn w:val="Kappaleenoletusfontti10"/>
    <w:link w:val="BalloonText"/>
    <w:uiPriority w:val="99"/>
    <w:semiHidden/>
    <w:locked/>
    <w:rsid w:val="007D1851"/>
    <w:rPr>
      <w:rFonts w:ascii="Tahoma" w:hAnsi="Tahoma" w:cs="Tahoma"/>
      <w:snapToGrid w:val="0"/>
      <w:sz w:val="16"/>
      <w:szCs w:val="16"/>
      <w:lang w:eastAsia="da-DK"/>
    </w:rPr>
  </w:style>
  <w:style w:type="paragraph" w:styleId="CommentSubject">
    <w:name w:val="annotation subject"/>
    <w:basedOn w:val="CommentText"/>
    <w:next w:val="CommentText"/>
    <w:link w:val="CommentSubjectChar"/>
    <w:uiPriority w:val="99"/>
    <w:semiHidden/>
    <w:rsid w:val="001474B9"/>
    <w:rPr>
      <w:b/>
      <w:bCs/>
    </w:rPr>
  </w:style>
  <w:style w:type="character" w:customStyle="1" w:styleId="CommentSubjectChar">
    <w:name w:val="Comment Subject Char"/>
    <w:basedOn w:val="CommentTextChar"/>
    <w:link w:val="CommentSubject"/>
    <w:uiPriority w:val="99"/>
    <w:locked/>
    <w:rsid w:val="001474B9"/>
    <w:rPr>
      <w:snapToGrid w:val="0"/>
      <w:lang w:eastAsia="da-DK"/>
    </w:rPr>
  </w:style>
  <w:style w:type="paragraph" w:customStyle="1" w:styleId="Pa1">
    <w:name w:val="Pa1"/>
    <w:basedOn w:val="Normal"/>
    <w:next w:val="Normal"/>
    <w:uiPriority w:val="99"/>
    <w:rsid w:val="00E11A09"/>
    <w:pPr>
      <w:autoSpaceDE w:val="0"/>
      <w:autoSpaceDN w:val="0"/>
      <w:adjustRightInd w:val="0"/>
      <w:spacing w:line="161" w:lineRule="atLeast"/>
    </w:pPr>
    <w:rPr>
      <w:rFonts w:ascii="Proxima Nova Lt" w:hAnsi="Proxima Nova Lt"/>
      <w:lang w:eastAsia="en-US"/>
    </w:rPr>
  </w:style>
  <w:style w:type="character" w:customStyle="1" w:styleId="A8">
    <w:name w:val="A8"/>
    <w:uiPriority w:val="99"/>
    <w:rsid w:val="00E11A09"/>
    <w:rPr>
      <w:rFonts w:cs="Proxima Nova Lt"/>
      <w:color w:val="000000"/>
    </w:rPr>
  </w:style>
  <w:style w:type="paragraph" w:styleId="Header">
    <w:name w:val="header"/>
    <w:basedOn w:val="Normal"/>
    <w:link w:val="HeaderChar"/>
    <w:uiPriority w:val="99"/>
    <w:unhideWhenUsed/>
    <w:rsid w:val="002B14F0"/>
    <w:pPr>
      <w:tabs>
        <w:tab w:val="center" w:pos="4819"/>
        <w:tab w:val="right" w:pos="9638"/>
      </w:tabs>
    </w:pPr>
  </w:style>
  <w:style w:type="character" w:customStyle="1" w:styleId="HeaderChar">
    <w:name w:val="Header Char"/>
    <w:basedOn w:val="DefaultParagraphFont"/>
    <w:link w:val="Header"/>
    <w:uiPriority w:val="99"/>
    <w:rsid w:val="002B14F0"/>
    <w:rPr>
      <w:sz w:val="24"/>
      <w:szCs w:val="24"/>
      <w:lang w:eastAsia="da-DK"/>
    </w:rPr>
  </w:style>
  <w:style w:type="paragraph" w:styleId="Footer">
    <w:name w:val="footer"/>
    <w:basedOn w:val="Normal"/>
    <w:link w:val="FooterChar"/>
    <w:uiPriority w:val="99"/>
    <w:unhideWhenUsed/>
    <w:rsid w:val="002B14F0"/>
    <w:pPr>
      <w:tabs>
        <w:tab w:val="center" w:pos="4819"/>
        <w:tab w:val="right" w:pos="9638"/>
      </w:tabs>
    </w:pPr>
  </w:style>
  <w:style w:type="character" w:customStyle="1" w:styleId="FooterChar">
    <w:name w:val="Footer Char"/>
    <w:basedOn w:val="DefaultParagraphFont"/>
    <w:link w:val="Footer"/>
    <w:uiPriority w:val="99"/>
    <w:rsid w:val="002B14F0"/>
    <w:rPr>
      <w:sz w:val="24"/>
      <w:szCs w:val="24"/>
      <w:lang w:eastAsia="da-DK"/>
    </w:rPr>
  </w:style>
  <w:style w:type="paragraph" w:styleId="ListParagraph">
    <w:name w:val="List Paragraph"/>
    <w:basedOn w:val="Normal"/>
    <w:uiPriority w:val="34"/>
    <w:qFormat/>
    <w:rsid w:val="00767CF7"/>
    <w:pPr>
      <w:spacing w:after="200" w:line="276" w:lineRule="auto"/>
      <w:ind w:left="720"/>
      <w:contextualSpacing/>
    </w:pPr>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400DA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400DA9"/>
    <w:rPr>
      <w:rFonts w:ascii="Calibri" w:eastAsiaTheme="minorHAnsi" w:hAnsi="Calibri" w:cs="Consolas"/>
      <w:sz w:val="22"/>
      <w:szCs w:val="21"/>
      <w:lang w:eastAsia="en-US"/>
    </w:rPr>
  </w:style>
  <w:style w:type="table" w:styleId="TableGrid">
    <w:name w:val="Table Grid"/>
    <w:basedOn w:val="TableNormal"/>
    <w:locked/>
    <w:rsid w:val="00502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suurempi">
    <w:name w:val="Leipäteksti suurempi"/>
    <w:basedOn w:val="Normal"/>
    <w:uiPriority w:val="99"/>
    <w:rsid w:val="00D02669"/>
    <w:pPr>
      <w:autoSpaceDE w:val="0"/>
      <w:autoSpaceDN w:val="0"/>
      <w:adjustRightInd w:val="0"/>
      <w:spacing w:after="227" w:line="440" w:lineRule="atLeast"/>
      <w:textAlignment w:val="center"/>
    </w:pPr>
    <w:rPr>
      <w:rFonts w:ascii="HelveticaNeueLT Std Lt" w:hAnsi="HelveticaNeueLT Std Lt" w:cs="HelveticaNeueLT Std Lt"/>
      <w:color w:val="000000"/>
      <w:sz w:val="36"/>
      <w:szCs w:val="36"/>
      <w:lang w:eastAsia="fi-FI"/>
    </w:rPr>
  </w:style>
  <w:style w:type="paragraph" w:customStyle="1" w:styleId="pienetbulletit">
    <w:name w:val="pienet bulletit"/>
    <w:basedOn w:val="Normal"/>
    <w:uiPriority w:val="99"/>
    <w:rsid w:val="00D02669"/>
    <w:pPr>
      <w:tabs>
        <w:tab w:val="left" w:pos="920"/>
      </w:tabs>
      <w:suppressAutoHyphens/>
      <w:autoSpaceDE w:val="0"/>
      <w:autoSpaceDN w:val="0"/>
      <w:adjustRightInd w:val="0"/>
      <w:spacing w:after="57" w:line="360" w:lineRule="atLeast"/>
      <w:ind w:left="600" w:hanging="600"/>
      <w:textAlignment w:val="center"/>
    </w:pPr>
    <w:rPr>
      <w:rFonts w:ascii="HelveticaNeueLT Std Lt" w:hAnsi="HelveticaNeueLT Std Lt" w:cs="HelveticaNeueLT Std Lt"/>
      <w:color w:val="000000"/>
      <w:sz w:val="28"/>
      <w:szCs w:val="28"/>
      <w:lang w:val="en-GB" w:eastAsia="fi-FI"/>
    </w:rPr>
  </w:style>
  <w:style w:type="paragraph" w:customStyle="1" w:styleId="Vliotsikko">
    <w:name w:val="Väliotsikko"/>
    <w:basedOn w:val="Normal"/>
    <w:uiPriority w:val="99"/>
    <w:rsid w:val="00D02669"/>
    <w:pPr>
      <w:suppressAutoHyphens/>
      <w:autoSpaceDE w:val="0"/>
      <w:autoSpaceDN w:val="0"/>
      <w:adjustRightInd w:val="0"/>
      <w:spacing w:before="227" w:after="113" w:line="440" w:lineRule="atLeast"/>
      <w:textAlignment w:val="center"/>
    </w:pPr>
    <w:rPr>
      <w:rFonts w:ascii="HelveticaNeueLT Std Lt" w:hAnsi="HelveticaNeueLT Std Lt" w:cs="HelveticaNeueLT Std Lt"/>
      <w:color w:val="B31217"/>
      <w:sz w:val="40"/>
      <w:szCs w:val="40"/>
      <w:lang w:val="en-GB" w:eastAsia="fi-FI"/>
    </w:rPr>
  </w:style>
  <w:style w:type="paragraph" w:customStyle="1" w:styleId="leipis">
    <w:name w:val="leipis"/>
    <w:basedOn w:val="Normal"/>
    <w:uiPriority w:val="99"/>
    <w:rsid w:val="00D02669"/>
    <w:pPr>
      <w:suppressAutoHyphens/>
      <w:autoSpaceDE w:val="0"/>
      <w:autoSpaceDN w:val="0"/>
      <w:adjustRightInd w:val="0"/>
      <w:spacing w:line="288" w:lineRule="auto"/>
      <w:textAlignment w:val="center"/>
    </w:pPr>
    <w:rPr>
      <w:rFonts w:ascii="HelveticaNeueLT Std Lt" w:hAnsi="HelveticaNeueLT Std Lt" w:cs="HelveticaNeueLT Std Lt"/>
      <w:color w:val="4B4B4A"/>
      <w:lang w:val="en-GB" w:eastAsia="fi-FI"/>
    </w:rPr>
  </w:style>
  <w:style w:type="paragraph" w:customStyle="1" w:styleId="Isotbulletit">
    <w:name w:val="Isot bulletit"/>
    <w:basedOn w:val="Normal"/>
    <w:uiPriority w:val="99"/>
    <w:rsid w:val="00931910"/>
    <w:pPr>
      <w:tabs>
        <w:tab w:val="left" w:pos="920"/>
      </w:tabs>
      <w:suppressAutoHyphens/>
      <w:autoSpaceDE w:val="0"/>
      <w:autoSpaceDN w:val="0"/>
      <w:adjustRightInd w:val="0"/>
      <w:spacing w:after="113" w:line="480" w:lineRule="atLeast"/>
      <w:ind w:left="600" w:hanging="600"/>
      <w:textAlignment w:val="center"/>
    </w:pPr>
    <w:rPr>
      <w:rFonts w:ascii="HelveticaNeueLT Std Lt" w:hAnsi="HelveticaNeueLT Std Lt" w:cs="HelveticaNeueLT Std Lt"/>
      <w:color w:val="000000"/>
      <w:sz w:val="36"/>
      <w:szCs w:val="36"/>
      <w:lang w:val="en-GB" w:eastAsia="fi-FI"/>
    </w:rPr>
  </w:style>
  <w:style w:type="paragraph" w:customStyle="1" w:styleId="Potsikko">
    <w:name w:val="Pääotsikko"/>
    <w:basedOn w:val="Normal"/>
    <w:uiPriority w:val="99"/>
    <w:rsid w:val="007C09D7"/>
    <w:pPr>
      <w:autoSpaceDE w:val="0"/>
      <w:autoSpaceDN w:val="0"/>
      <w:adjustRightInd w:val="0"/>
      <w:spacing w:line="840" w:lineRule="atLeast"/>
      <w:textAlignment w:val="center"/>
    </w:pPr>
    <w:rPr>
      <w:rFonts w:ascii="HelveticaNeueLT Std Lt" w:hAnsi="HelveticaNeueLT Std Lt" w:cs="HelveticaNeueLT Std Lt"/>
      <w:color w:val="000000"/>
      <w:sz w:val="74"/>
      <w:szCs w:val="74"/>
      <w:lang w:eastAsia="fi-FI"/>
    </w:rPr>
  </w:style>
  <w:style w:type="paragraph" w:customStyle="1" w:styleId="Default">
    <w:name w:val="Default"/>
    <w:rsid w:val="00F7011B"/>
    <w:pPr>
      <w:autoSpaceDE w:val="0"/>
      <w:autoSpaceDN w:val="0"/>
      <w:adjustRightInd w:val="0"/>
    </w:pPr>
    <w:rPr>
      <w:rFonts w:ascii="HelveticaNeueLT Std Lt" w:hAnsi="HelveticaNeueLT Std Lt" w:cs="HelveticaNeueLT Std Lt"/>
      <w:color w:val="000000"/>
      <w:sz w:val="24"/>
      <w:szCs w:val="24"/>
    </w:rPr>
  </w:style>
  <w:style w:type="paragraph" w:customStyle="1" w:styleId="Pa0">
    <w:name w:val="Pa0"/>
    <w:basedOn w:val="Default"/>
    <w:next w:val="Default"/>
    <w:uiPriority w:val="99"/>
    <w:rsid w:val="00F7011B"/>
    <w:pPr>
      <w:spacing w:line="241" w:lineRule="atLeast"/>
    </w:pPr>
    <w:rPr>
      <w:rFonts w:cs="Times New Roman"/>
      <w:color w:val="auto"/>
    </w:rPr>
  </w:style>
  <w:style w:type="character" w:customStyle="1" w:styleId="A1">
    <w:name w:val="A1"/>
    <w:uiPriority w:val="99"/>
    <w:rsid w:val="00F7011B"/>
    <w:rPr>
      <w:rFonts w:cs="HelveticaNeueLT Std Lt"/>
      <w:color w:val="221E1F"/>
      <w:sz w:val="20"/>
      <w:szCs w:val="20"/>
    </w:rPr>
  </w:style>
  <w:style w:type="character" w:customStyle="1" w:styleId="chmsparagraph">
    <w:name w:val="chmsparagraph"/>
    <w:basedOn w:val="DefaultParagraphFont"/>
    <w:rsid w:val="00044F5A"/>
  </w:style>
  <w:style w:type="paragraph" w:customStyle="1" w:styleId="p1">
    <w:name w:val="p1"/>
    <w:basedOn w:val="Normal"/>
    <w:rsid w:val="00FD03E9"/>
    <w:rPr>
      <w:rFonts w:ascii="Helvetica" w:eastAsiaTheme="minorHAnsi" w:hAnsi="Helvetica" w:cs="Helvetica"/>
      <w:sz w:val="18"/>
      <w:szCs w:val="18"/>
      <w:lang w:eastAsia="fi-FI"/>
    </w:rPr>
  </w:style>
  <w:style w:type="paragraph" w:customStyle="1" w:styleId="p2">
    <w:name w:val="p2"/>
    <w:basedOn w:val="Normal"/>
    <w:rsid w:val="00FD03E9"/>
    <w:rPr>
      <w:rFonts w:ascii="Helvetica" w:eastAsiaTheme="minorHAnsi" w:hAnsi="Helvetica" w:cs="Helvetica"/>
      <w:sz w:val="18"/>
      <w:szCs w:val="18"/>
      <w:lang w:eastAsia="fi-FI"/>
    </w:rPr>
  </w:style>
  <w:style w:type="character" w:customStyle="1" w:styleId="apple-converted-space">
    <w:name w:val="apple-converted-space"/>
    <w:basedOn w:val="DefaultParagraphFont"/>
    <w:rsid w:val="00FD03E9"/>
  </w:style>
  <w:style w:type="character" w:styleId="UnresolvedMention">
    <w:name w:val="Unresolved Mention"/>
    <w:basedOn w:val="DefaultParagraphFont"/>
    <w:uiPriority w:val="99"/>
    <w:semiHidden/>
    <w:unhideWhenUsed/>
    <w:rsid w:val="00C873CD"/>
    <w:rPr>
      <w:color w:val="605E5C"/>
      <w:shd w:val="clear" w:color="auto" w:fill="E1DFDD"/>
    </w:rPr>
  </w:style>
  <w:style w:type="character" w:styleId="FollowedHyperlink">
    <w:name w:val="FollowedHyperlink"/>
    <w:basedOn w:val="DefaultParagraphFont"/>
    <w:uiPriority w:val="99"/>
    <w:semiHidden/>
    <w:unhideWhenUsed/>
    <w:rsid w:val="0070387F"/>
    <w:rPr>
      <w:color w:val="800080" w:themeColor="followedHyperlink"/>
      <w:u w:val="single"/>
    </w:rPr>
  </w:style>
  <w:style w:type="paragraph" w:customStyle="1" w:styleId="xxmsonormal">
    <w:name w:val="x_x_msonormal"/>
    <w:basedOn w:val="Normal"/>
    <w:rsid w:val="00055DCA"/>
    <w:rPr>
      <w:rFonts w:ascii="Calibri" w:eastAsiaTheme="minorHAnsi" w:hAnsi="Calibri" w:cs="Calibri"/>
      <w:sz w:val="22"/>
      <w:szCs w:val="22"/>
      <w:lang w:eastAsia="fi-FI"/>
    </w:rPr>
  </w:style>
  <w:style w:type="paragraph" w:customStyle="1" w:styleId="xxmsonormal0">
    <w:name w:val="x_xmsonormal"/>
    <w:basedOn w:val="Normal"/>
    <w:rsid w:val="00362D07"/>
    <w:rPr>
      <w:rFonts w:ascii="Calibri" w:eastAsiaTheme="minorHAnsi" w:hAnsi="Calibri" w:cs="Calibri"/>
      <w:sz w:val="2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405">
      <w:bodyDiv w:val="1"/>
      <w:marLeft w:val="0"/>
      <w:marRight w:val="0"/>
      <w:marTop w:val="0"/>
      <w:marBottom w:val="0"/>
      <w:divBdr>
        <w:top w:val="none" w:sz="0" w:space="0" w:color="auto"/>
        <w:left w:val="none" w:sz="0" w:space="0" w:color="auto"/>
        <w:bottom w:val="none" w:sz="0" w:space="0" w:color="auto"/>
        <w:right w:val="none" w:sz="0" w:space="0" w:color="auto"/>
      </w:divBdr>
    </w:div>
    <w:div w:id="107168357">
      <w:bodyDiv w:val="1"/>
      <w:marLeft w:val="0"/>
      <w:marRight w:val="0"/>
      <w:marTop w:val="0"/>
      <w:marBottom w:val="0"/>
      <w:divBdr>
        <w:top w:val="none" w:sz="0" w:space="0" w:color="auto"/>
        <w:left w:val="none" w:sz="0" w:space="0" w:color="auto"/>
        <w:bottom w:val="none" w:sz="0" w:space="0" w:color="auto"/>
        <w:right w:val="none" w:sz="0" w:space="0" w:color="auto"/>
      </w:divBdr>
    </w:div>
    <w:div w:id="194119527">
      <w:bodyDiv w:val="1"/>
      <w:marLeft w:val="0"/>
      <w:marRight w:val="0"/>
      <w:marTop w:val="0"/>
      <w:marBottom w:val="0"/>
      <w:divBdr>
        <w:top w:val="none" w:sz="0" w:space="0" w:color="auto"/>
        <w:left w:val="none" w:sz="0" w:space="0" w:color="auto"/>
        <w:bottom w:val="none" w:sz="0" w:space="0" w:color="auto"/>
        <w:right w:val="none" w:sz="0" w:space="0" w:color="auto"/>
      </w:divBdr>
    </w:div>
    <w:div w:id="299845685">
      <w:bodyDiv w:val="1"/>
      <w:marLeft w:val="0"/>
      <w:marRight w:val="0"/>
      <w:marTop w:val="0"/>
      <w:marBottom w:val="0"/>
      <w:divBdr>
        <w:top w:val="none" w:sz="0" w:space="0" w:color="auto"/>
        <w:left w:val="none" w:sz="0" w:space="0" w:color="auto"/>
        <w:bottom w:val="none" w:sz="0" w:space="0" w:color="auto"/>
        <w:right w:val="none" w:sz="0" w:space="0" w:color="auto"/>
      </w:divBdr>
    </w:div>
    <w:div w:id="349569272">
      <w:bodyDiv w:val="1"/>
      <w:marLeft w:val="0"/>
      <w:marRight w:val="0"/>
      <w:marTop w:val="0"/>
      <w:marBottom w:val="0"/>
      <w:divBdr>
        <w:top w:val="none" w:sz="0" w:space="0" w:color="auto"/>
        <w:left w:val="none" w:sz="0" w:space="0" w:color="auto"/>
        <w:bottom w:val="none" w:sz="0" w:space="0" w:color="auto"/>
        <w:right w:val="none" w:sz="0" w:space="0" w:color="auto"/>
      </w:divBdr>
    </w:div>
    <w:div w:id="392003310">
      <w:bodyDiv w:val="1"/>
      <w:marLeft w:val="0"/>
      <w:marRight w:val="0"/>
      <w:marTop w:val="0"/>
      <w:marBottom w:val="0"/>
      <w:divBdr>
        <w:top w:val="none" w:sz="0" w:space="0" w:color="auto"/>
        <w:left w:val="none" w:sz="0" w:space="0" w:color="auto"/>
        <w:bottom w:val="none" w:sz="0" w:space="0" w:color="auto"/>
        <w:right w:val="none" w:sz="0" w:space="0" w:color="auto"/>
      </w:divBdr>
    </w:div>
    <w:div w:id="465321727">
      <w:bodyDiv w:val="1"/>
      <w:marLeft w:val="0"/>
      <w:marRight w:val="0"/>
      <w:marTop w:val="0"/>
      <w:marBottom w:val="0"/>
      <w:divBdr>
        <w:top w:val="none" w:sz="0" w:space="0" w:color="auto"/>
        <w:left w:val="none" w:sz="0" w:space="0" w:color="auto"/>
        <w:bottom w:val="none" w:sz="0" w:space="0" w:color="auto"/>
        <w:right w:val="none" w:sz="0" w:space="0" w:color="auto"/>
      </w:divBdr>
    </w:div>
    <w:div w:id="511528901">
      <w:bodyDiv w:val="1"/>
      <w:marLeft w:val="0"/>
      <w:marRight w:val="0"/>
      <w:marTop w:val="0"/>
      <w:marBottom w:val="0"/>
      <w:divBdr>
        <w:top w:val="none" w:sz="0" w:space="0" w:color="auto"/>
        <w:left w:val="none" w:sz="0" w:space="0" w:color="auto"/>
        <w:bottom w:val="none" w:sz="0" w:space="0" w:color="auto"/>
        <w:right w:val="none" w:sz="0" w:space="0" w:color="auto"/>
      </w:divBdr>
      <w:divsChild>
        <w:div w:id="1943880477">
          <w:marLeft w:val="446"/>
          <w:marRight w:val="0"/>
          <w:marTop w:val="0"/>
          <w:marBottom w:val="0"/>
          <w:divBdr>
            <w:top w:val="none" w:sz="0" w:space="0" w:color="auto"/>
            <w:left w:val="none" w:sz="0" w:space="0" w:color="auto"/>
            <w:bottom w:val="none" w:sz="0" w:space="0" w:color="auto"/>
            <w:right w:val="none" w:sz="0" w:space="0" w:color="auto"/>
          </w:divBdr>
        </w:div>
        <w:div w:id="985858136">
          <w:marLeft w:val="446"/>
          <w:marRight w:val="0"/>
          <w:marTop w:val="0"/>
          <w:marBottom w:val="0"/>
          <w:divBdr>
            <w:top w:val="none" w:sz="0" w:space="0" w:color="auto"/>
            <w:left w:val="none" w:sz="0" w:space="0" w:color="auto"/>
            <w:bottom w:val="none" w:sz="0" w:space="0" w:color="auto"/>
            <w:right w:val="none" w:sz="0" w:space="0" w:color="auto"/>
          </w:divBdr>
        </w:div>
        <w:div w:id="1021517911">
          <w:marLeft w:val="446"/>
          <w:marRight w:val="0"/>
          <w:marTop w:val="0"/>
          <w:marBottom w:val="0"/>
          <w:divBdr>
            <w:top w:val="none" w:sz="0" w:space="0" w:color="auto"/>
            <w:left w:val="none" w:sz="0" w:space="0" w:color="auto"/>
            <w:bottom w:val="none" w:sz="0" w:space="0" w:color="auto"/>
            <w:right w:val="none" w:sz="0" w:space="0" w:color="auto"/>
          </w:divBdr>
        </w:div>
        <w:div w:id="1319677">
          <w:marLeft w:val="446"/>
          <w:marRight w:val="0"/>
          <w:marTop w:val="0"/>
          <w:marBottom w:val="0"/>
          <w:divBdr>
            <w:top w:val="none" w:sz="0" w:space="0" w:color="auto"/>
            <w:left w:val="none" w:sz="0" w:space="0" w:color="auto"/>
            <w:bottom w:val="none" w:sz="0" w:space="0" w:color="auto"/>
            <w:right w:val="none" w:sz="0" w:space="0" w:color="auto"/>
          </w:divBdr>
        </w:div>
        <w:div w:id="1422869419">
          <w:marLeft w:val="446"/>
          <w:marRight w:val="0"/>
          <w:marTop w:val="0"/>
          <w:marBottom w:val="0"/>
          <w:divBdr>
            <w:top w:val="none" w:sz="0" w:space="0" w:color="auto"/>
            <w:left w:val="none" w:sz="0" w:space="0" w:color="auto"/>
            <w:bottom w:val="none" w:sz="0" w:space="0" w:color="auto"/>
            <w:right w:val="none" w:sz="0" w:space="0" w:color="auto"/>
          </w:divBdr>
        </w:div>
      </w:divsChild>
    </w:div>
    <w:div w:id="735474600">
      <w:bodyDiv w:val="1"/>
      <w:marLeft w:val="0"/>
      <w:marRight w:val="0"/>
      <w:marTop w:val="0"/>
      <w:marBottom w:val="0"/>
      <w:divBdr>
        <w:top w:val="none" w:sz="0" w:space="0" w:color="auto"/>
        <w:left w:val="none" w:sz="0" w:space="0" w:color="auto"/>
        <w:bottom w:val="none" w:sz="0" w:space="0" w:color="auto"/>
        <w:right w:val="none" w:sz="0" w:space="0" w:color="auto"/>
      </w:divBdr>
    </w:div>
    <w:div w:id="957758811">
      <w:bodyDiv w:val="1"/>
      <w:marLeft w:val="0"/>
      <w:marRight w:val="0"/>
      <w:marTop w:val="0"/>
      <w:marBottom w:val="0"/>
      <w:divBdr>
        <w:top w:val="none" w:sz="0" w:space="0" w:color="auto"/>
        <w:left w:val="none" w:sz="0" w:space="0" w:color="auto"/>
        <w:bottom w:val="none" w:sz="0" w:space="0" w:color="auto"/>
        <w:right w:val="none" w:sz="0" w:space="0" w:color="auto"/>
      </w:divBdr>
    </w:div>
    <w:div w:id="1199902180">
      <w:marLeft w:val="0"/>
      <w:marRight w:val="0"/>
      <w:marTop w:val="0"/>
      <w:marBottom w:val="0"/>
      <w:divBdr>
        <w:top w:val="none" w:sz="0" w:space="0" w:color="auto"/>
        <w:left w:val="none" w:sz="0" w:space="0" w:color="auto"/>
        <w:bottom w:val="none" w:sz="0" w:space="0" w:color="auto"/>
        <w:right w:val="none" w:sz="0" w:space="0" w:color="auto"/>
      </w:divBdr>
      <w:divsChild>
        <w:div w:id="1199902186">
          <w:marLeft w:val="547"/>
          <w:marRight w:val="0"/>
          <w:marTop w:val="300"/>
          <w:marBottom w:val="0"/>
          <w:divBdr>
            <w:top w:val="none" w:sz="0" w:space="0" w:color="auto"/>
            <w:left w:val="none" w:sz="0" w:space="0" w:color="auto"/>
            <w:bottom w:val="none" w:sz="0" w:space="0" w:color="auto"/>
            <w:right w:val="none" w:sz="0" w:space="0" w:color="auto"/>
          </w:divBdr>
        </w:div>
        <w:div w:id="1199902192">
          <w:marLeft w:val="547"/>
          <w:marRight w:val="0"/>
          <w:marTop w:val="300"/>
          <w:marBottom w:val="0"/>
          <w:divBdr>
            <w:top w:val="none" w:sz="0" w:space="0" w:color="auto"/>
            <w:left w:val="none" w:sz="0" w:space="0" w:color="auto"/>
            <w:bottom w:val="none" w:sz="0" w:space="0" w:color="auto"/>
            <w:right w:val="none" w:sz="0" w:space="0" w:color="auto"/>
          </w:divBdr>
        </w:div>
        <w:div w:id="1199902196">
          <w:marLeft w:val="547"/>
          <w:marRight w:val="0"/>
          <w:marTop w:val="300"/>
          <w:marBottom w:val="0"/>
          <w:divBdr>
            <w:top w:val="none" w:sz="0" w:space="0" w:color="auto"/>
            <w:left w:val="none" w:sz="0" w:space="0" w:color="auto"/>
            <w:bottom w:val="none" w:sz="0" w:space="0" w:color="auto"/>
            <w:right w:val="none" w:sz="0" w:space="0" w:color="auto"/>
          </w:divBdr>
        </w:div>
      </w:divsChild>
    </w:div>
    <w:div w:id="1199902181">
      <w:marLeft w:val="0"/>
      <w:marRight w:val="0"/>
      <w:marTop w:val="0"/>
      <w:marBottom w:val="0"/>
      <w:divBdr>
        <w:top w:val="none" w:sz="0" w:space="0" w:color="auto"/>
        <w:left w:val="none" w:sz="0" w:space="0" w:color="auto"/>
        <w:bottom w:val="none" w:sz="0" w:space="0" w:color="auto"/>
        <w:right w:val="none" w:sz="0" w:space="0" w:color="auto"/>
      </w:divBdr>
      <w:divsChild>
        <w:div w:id="1199902178">
          <w:marLeft w:val="547"/>
          <w:marRight w:val="0"/>
          <w:marTop w:val="300"/>
          <w:marBottom w:val="0"/>
          <w:divBdr>
            <w:top w:val="none" w:sz="0" w:space="0" w:color="auto"/>
            <w:left w:val="none" w:sz="0" w:space="0" w:color="auto"/>
            <w:bottom w:val="none" w:sz="0" w:space="0" w:color="auto"/>
            <w:right w:val="none" w:sz="0" w:space="0" w:color="auto"/>
          </w:divBdr>
        </w:div>
        <w:div w:id="1199902195">
          <w:marLeft w:val="547"/>
          <w:marRight w:val="0"/>
          <w:marTop w:val="300"/>
          <w:marBottom w:val="0"/>
          <w:divBdr>
            <w:top w:val="none" w:sz="0" w:space="0" w:color="auto"/>
            <w:left w:val="none" w:sz="0" w:space="0" w:color="auto"/>
            <w:bottom w:val="none" w:sz="0" w:space="0" w:color="auto"/>
            <w:right w:val="none" w:sz="0" w:space="0" w:color="auto"/>
          </w:divBdr>
        </w:div>
        <w:div w:id="1199902197">
          <w:marLeft w:val="547"/>
          <w:marRight w:val="0"/>
          <w:marTop w:val="300"/>
          <w:marBottom w:val="0"/>
          <w:divBdr>
            <w:top w:val="none" w:sz="0" w:space="0" w:color="auto"/>
            <w:left w:val="none" w:sz="0" w:space="0" w:color="auto"/>
            <w:bottom w:val="none" w:sz="0" w:space="0" w:color="auto"/>
            <w:right w:val="none" w:sz="0" w:space="0" w:color="auto"/>
          </w:divBdr>
        </w:div>
        <w:div w:id="1199902198">
          <w:marLeft w:val="547"/>
          <w:marRight w:val="0"/>
          <w:marTop w:val="300"/>
          <w:marBottom w:val="0"/>
          <w:divBdr>
            <w:top w:val="none" w:sz="0" w:space="0" w:color="auto"/>
            <w:left w:val="none" w:sz="0" w:space="0" w:color="auto"/>
            <w:bottom w:val="none" w:sz="0" w:space="0" w:color="auto"/>
            <w:right w:val="none" w:sz="0" w:space="0" w:color="auto"/>
          </w:divBdr>
        </w:div>
      </w:divsChild>
    </w:div>
    <w:div w:id="1199902185">
      <w:marLeft w:val="0"/>
      <w:marRight w:val="0"/>
      <w:marTop w:val="0"/>
      <w:marBottom w:val="0"/>
      <w:divBdr>
        <w:top w:val="none" w:sz="0" w:space="0" w:color="auto"/>
        <w:left w:val="none" w:sz="0" w:space="0" w:color="auto"/>
        <w:bottom w:val="none" w:sz="0" w:space="0" w:color="auto"/>
        <w:right w:val="none" w:sz="0" w:space="0" w:color="auto"/>
      </w:divBdr>
      <w:divsChild>
        <w:div w:id="1199902188">
          <w:marLeft w:val="1166"/>
          <w:marRight w:val="0"/>
          <w:marTop w:val="240"/>
          <w:marBottom w:val="0"/>
          <w:divBdr>
            <w:top w:val="none" w:sz="0" w:space="0" w:color="auto"/>
            <w:left w:val="none" w:sz="0" w:space="0" w:color="auto"/>
            <w:bottom w:val="none" w:sz="0" w:space="0" w:color="auto"/>
            <w:right w:val="none" w:sz="0" w:space="0" w:color="auto"/>
          </w:divBdr>
        </w:div>
        <w:div w:id="1199902193">
          <w:marLeft w:val="1166"/>
          <w:marRight w:val="0"/>
          <w:marTop w:val="240"/>
          <w:marBottom w:val="0"/>
          <w:divBdr>
            <w:top w:val="none" w:sz="0" w:space="0" w:color="auto"/>
            <w:left w:val="none" w:sz="0" w:space="0" w:color="auto"/>
            <w:bottom w:val="none" w:sz="0" w:space="0" w:color="auto"/>
            <w:right w:val="none" w:sz="0" w:space="0" w:color="auto"/>
          </w:divBdr>
        </w:div>
        <w:div w:id="1199902194">
          <w:marLeft w:val="547"/>
          <w:marRight w:val="0"/>
          <w:marTop w:val="300"/>
          <w:marBottom w:val="0"/>
          <w:divBdr>
            <w:top w:val="none" w:sz="0" w:space="0" w:color="auto"/>
            <w:left w:val="none" w:sz="0" w:space="0" w:color="auto"/>
            <w:bottom w:val="none" w:sz="0" w:space="0" w:color="auto"/>
            <w:right w:val="none" w:sz="0" w:space="0" w:color="auto"/>
          </w:divBdr>
        </w:div>
      </w:divsChild>
    </w:div>
    <w:div w:id="1199902187">
      <w:marLeft w:val="0"/>
      <w:marRight w:val="0"/>
      <w:marTop w:val="0"/>
      <w:marBottom w:val="0"/>
      <w:divBdr>
        <w:top w:val="none" w:sz="0" w:space="0" w:color="auto"/>
        <w:left w:val="none" w:sz="0" w:space="0" w:color="auto"/>
        <w:bottom w:val="none" w:sz="0" w:space="0" w:color="auto"/>
        <w:right w:val="none" w:sz="0" w:space="0" w:color="auto"/>
      </w:divBdr>
      <w:divsChild>
        <w:div w:id="1199902183">
          <w:marLeft w:val="547"/>
          <w:marRight w:val="0"/>
          <w:marTop w:val="300"/>
          <w:marBottom w:val="0"/>
          <w:divBdr>
            <w:top w:val="none" w:sz="0" w:space="0" w:color="auto"/>
            <w:left w:val="none" w:sz="0" w:space="0" w:color="auto"/>
            <w:bottom w:val="none" w:sz="0" w:space="0" w:color="auto"/>
            <w:right w:val="none" w:sz="0" w:space="0" w:color="auto"/>
          </w:divBdr>
        </w:div>
        <w:div w:id="1199902184">
          <w:marLeft w:val="547"/>
          <w:marRight w:val="0"/>
          <w:marTop w:val="300"/>
          <w:marBottom w:val="0"/>
          <w:divBdr>
            <w:top w:val="none" w:sz="0" w:space="0" w:color="auto"/>
            <w:left w:val="none" w:sz="0" w:space="0" w:color="auto"/>
            <w:bottom w:val="none" w:sz="0" w:space="0" w:color="auto"/>
            <w:right w:val="none" w:sz="0" w:space="0" w:color="auto"/>
          </w:divBdr>
        </w:div>
        <w:div w:id="1199902191">
          <w:marLeft w:val="547"/>
          <w:marRight w:val="0"/>
          <w:marTop w:val="300"/>
          <w:marBottom w:val="0"/>
          <w:divBdr>
            <w:top w:val="none" w:sz="0" w:space="0" w:color="auto"/>
            <w:left w:val="none" w:sz="0" w:space="0" w:color="auto"/>
            <w:bottom w:val="none" w:sz="0" w:space="0" w:color="auto"/>
            <w:right w:val="none" w:sz="0" w:space="0" w:color="auto"/>
          </w:divBdr>
        </w:div>
      </w:divsChild>
    </w:div>
    <w:div w:id="1199902190">
      <w:marLeft w:val="0"/>
      <w:marRight w:val="0"/>
      <w:marTop w:val="0"/>
      <w:marBottom w:val="0"/>
      <w:divBdr>
        <w:top w:val="none" w:sz="0" w:space="0" w:color="auto"/>
        <w:left w:val="none" w:sz="0" w:space="0" w:color="auto"/>
        <w:bottom w:val="none" w:sz="0" w:space="0" w:color="auto"/>
        <w:right w:val="none" w:sz="0" w:space="0" w:color="auto"/>
      </w:divBdr>
      <w:divsChild>
        <w:div w:id="1199902179">
          <w:marLeft w:val="547"/>
          <w:marRight w:val="0"/>
          <w:marTop w:val="300"/>
          <w:marBottom w:val="0"/>
          <w:divBdr>
            <w:top w:val="none" w:sz="0" w:space="0" w:color="auto"/>
            <w:left w:val="none" w:sz="0" w:space="0" w:color="auto"/>
            <w:bottom w:val="none" w:sz="0" w:space="0" w:color="auto"/>
            <w:right w:val="none" w:sz="0" w:space="0" w:color="auto"/>
          </w:divBdr>
        </w:div>
        <w:div w:id="1199902182">
          <w:marLeft w:val="547"/>
          <w:marRight w:val="0"/>
          <w:marTop w:val="300"/>
          <w:marBottom w:val="0"/>
          <w:divBdr>
            <w:top w:val="none" w:sz="0" w:space="0" w:color="auto"/>
            <w:left w:val="none" w:sz="0" w:space="0" w:color="auto"/>
            <w:bottom w:val="none" w:sz="0" w:space="0" w:color="auto"/>
            <w:right w:val="none" w:sz="0" w:space="0" w:color="auto"/>
          </w:divBdr>
        </w:div>
        <w:div w:id="1199902189">
          <w:marLeft w:val="547"/>
          <w:marRight w:val="0"/>
          <w:marTop w:val="300"/>
          <w:marBottom w:val="0"/>
          <w:divBdr>
            <w:top w:val="none" w:sz="0" w:space="0" w:color="auto"/>
            <w:left w:val="none" w:sz="0" w:space="0" w:color="auto"/>
            <w:bottom w:val="none" w:sz="0" w:space="0" w:color="auto"/>
            <w:right w:val="none" w:sz="0" w:space="0" w:color="auto"/>
          </w:divBdr>
        </w:div>
      </w:divsChild>
    </w:div>
    <w:div w:id="1539514371">
      <w:bodyDiv w:val="1"/>
      <w:marLeft w:val="0"/>
      <w:marRight w:val="0"/>
      <w:marTop w:val="0"/>
      <w:marBottom w:val="0"/>
      <w:divBdr>
        <w:top w:val="none" w:sz="0" w:space="0" w:color="auto"/>
        <w:left w:val="none" w:sz="0" w:space="0" w:color="auto"/>
        <w:bottom w:val="none" w:sz="0" w:space="0" w:color="auto"/>
        <w:right w:val="none" w:sz="0" w:space="0" w:color="auto"/>
      </w:divBdr>
    </w:div>
    <w:div w:id="2059932228">
      <w:bodyDiv w:val="1"/>
      <w:marLeft w:val="0"/>
      <w:marRight w:val="0"/>
      <w:marTop w:val="0"/>
      <w:marBottom w:val="0"/>
      <w:divBdr>
        <w:top w:val="none" w:sz="0" w:space="0" w:color="auto"/>
        <w:left w:val="none" w:sz="0" w:space="0" w:color="auto"/>
        <w:bottom w:val="none" w:sz="0" w:space="0" w:color="auto"/>
        <w:right w:val="none" w:sz="0" w:space="0" w:color="auto"/>
      </w:divBdr>
    </w:div>
    <w:div w:id="209932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reima.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abbie@springpr.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rev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74B08726EDB44E9C3A3CE880EB60F3" ma:contentTypeVersion="12" ma:contentTypeDescription="Create a new document." ma:contentTypeScope="" ma:versionID="3a40df977e2ee83dae9c718e5a738880">
  <xsd:schema xmlns:xsd="http://www.w3.org/2001/XMLSchema" xmlns:xs="http://www.w3.org/2001/XMLSchema" xmlns:p="http://schemas.microsoft.com/office/2006/metadata/properties" xmlns:ns2="bb667f99-5226-401d-88c1-ba2734e70c91" xmlns:ns3="5306f808-5df3-4045-8342-68a2c2500a86" targetNamespace="http://schemas.microsoft.com/office/2006/metadata/properties" ma:root="true" ma:fieldsID="b9229b12e8345e233d89eeb98972f4b0" ns2:_="" ns3:_="">
    <xsd:import namespace="bb667f99-5226-401d-88c1-ba2734e70c91"/>
    <xsd:import namespace="5306f808-5df3-4045-8342-68a2c2500a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67f99-5226-401d-88c1-ba2734e70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06f808-5df3-4045-8342-68a2c2500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27A304-96AA-4809-B41E-57F07FC5C2E7}">
  <ds:schemaRefs>
    <ds:schemaRef ds:uri="http://schemas.microsoft.com/sharepoint/v3/contenttype/forms"/>
  </ds:schemaRefs>
</ds:datastoreItem>
</file>

<file path=customXml/itemProps2.xml><?xml version="1.0" encoding="utf-8"?>
<ds:datastoreItem xmlns:ds="http://schemas.openxmlformats.org/officeDocument/2006/customXml" ds:itemID="{8D891446-6374-4AD5-B475-8B4685ECA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67f99-5226-401d-88c1-ba2734e70c91"/>
    <ds:schemaRef ds:uri="5306f808-5df3-4045-8342-68a2c2500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8EADC9-123C-D747-AB9A-0EE3600870EC}">
  <ds:schemaRefs>
    <ds:schemaRef ds:uri="http://schemas.openxmlformats.org/officeDocument/2006/bibliography"/>
  </ds:schemaRefs>
</ds:datastoreItem>
</file>

<file path=customXml/itemProps4.xml><?xml version="1.0" encoding="utf-8"?>
<ds:datastoreItem xmlns:ds="http://schemas.openxmlformats.org/officeDocument/2006/customXml" ds:itemID="{159522BB-6F3D-4455-8412-ECF19D146E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666</Words>
  <Characters>3801</Characters>
  <Application>Microsoft Office Word</Application>
  <DocSecurity>0</DocSecurity>
  <Lines>31</Lines>
  <Paragraphs>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Samtext Finland</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Reima Oy</dc:creator>
  <cp:lastModifiedBy>Stephanie Briggs</cp:lastModifiedBy>
  <cp:revision>62</cp:revision>
  <cp:lastPrinted>2018-06-13T14:51:00Z</cp:lastPrinted>
  <dcterms:created xsi:type="dcterms:W3CDTF">2020-03-04T10:55:00Z</dcterms:created>
  <dcterms:modified xsi:type="dcterms:W3CDTF">2020-05-21T10:09:00Z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0x0101005474B08726EDB44E9C3A3CE880EB60F3</vt:lpwstr>
  </property>
</Properties>
</file>